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76A1" w14:textId="0E096D5A" w:rsidR="007722CF" w:rsidRPr="00DA704D" w:rsidRDefault="007722CF" w:rsidP="007722CF">
      <w:pPr>
        <w:spacing w:after="0" w:line="240" w:lineRule="auto"/>
        <w:jc w:val="center"/>
        <w:textAlignment w:val="baseline"/>
        <w:rPr>
          <w:rFonts w:eastAsia="Times New Roman" w:cstheme="minorHAnsi"/>
          <w:b/>
          <w:bCs/>
          <w:sz w:val="18"/>
          <w:szCs w:val="18"/>
          <w:bdr w:val="none" w:sz="0" w:space="0" w:color="auto" w:frame="1"/>
          <w:lang w:eastAsia="nl-BE"/>
        </w:rPr>
      </w:pPr>
    </w:p>
    <w:p w14:paraId="1A1ECF38" w14:textId="7BA3A8C7" w:rsidR="00B906C9" w:rsidRPr="00A17308" w:rsidRDefault="00FF680E" w:rsidP="00FF68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240" w:lineRule="auto"/>
        <w:jc w:val="center"/>
        <w:rPr>
          <w:rFonts w:eastAsia="Times New Roman" w:cstheme="minorHAnsi"/>
          <w:sz w:val="18"/>
          <w:szCs w:val="18"/>
          <w:bdr w:val="none" w:sz="0" w:space="0" w:color="auto" w:frame="1"/>
          <w:lang w:eastAsia="nl-BE"/>
        </w:rPr>
      </w:pPr>
      <w:r w:rsidRPr="00A17308">
        <w:rPr>
          <w:rFonts w:eastAsia="Times New Roman" w:cstheme="minorHAnsi"/>
          <w:sz w:val="18"/>
          <w:szCs w:val="18"/>
          <w:bdr w:val="none" w:sz="0" w:space="0" w:color="auto" w:frame="1"/>
          <w:lang w:eastAsia="nl-BE"/>
        </w:rPr>
        <w:br/>
      </w:r>
      <w:r w:rsidRPr="00A17308">
        <w:rPr>
          <w:rFonts w:eastAsia="Times New Roman" w:cstheme="minorHAnsi"/>
          <w:b/>
          <w:bCs/>
          <w:sz w:val="18"/>
          <w:szCs w:val="18"/>
          <w:bdr w:val="none" w:sz="0" w:space="0" w:color="auto" w:frame="1"/>
          <w:lang w:eastAsia="nl-BE"/>
        </w:rPr>
        <w:t>PRIVACYVERKLARING</w:t>
      </w:r>
      <w:r w:rsidRPr="00A17308">
        <w:rPr>
          <w:rFonts w:eastAsia="Times New Roman" w:cstheme="minorHAnsi"/>
          <w:sz w:val="18"/>
          <w:szCs w:val="18"/>
          <w:bdr w:val="none" w:sz="0" w:space="0" w:color="auto" w:frame="1"/>
          <w:lang w:eastAsia="nl-BE"/>
        </w:rPr>
        <w:br/>
      </w:r>
      <w:r w:rsidR="007722CF" w:rsidRPr="00A17308">
        <w:rPr>
          <w:rFonts w:eastAsia="Times New Roman" w:cstheme="minorHAnsi"/>
          <w:sz w:val="18"/>
          <w:szCs w:val="18"/>
          <w:bdr w:val="none" w:sz="0" w:space="0" w:color="auto" w:frame="1"/>
          <w:lang w:eastAsia="nl-BE"/>
        </w:rPr>
        <w:t xml:space="preserve">Versie d.d. </w:t>
      </w:r>
      <w:r w:rsidR="006E33C7" w:rsidRPr="006E33C7">
        <w:rPr>
          <w:rFonts w:eastAsia="Times New Roman" w:cstheme="minorHAnsi"/>
          <w:sz w:val="18"/>
          <w:szCs w:val="18"/>
          <w:bdr w:val="none" w:sz="0" w:space="0" w:color="auto" w:frame="1"/>
          <w:lang w:eastAsia="nl-BE"/>
        </w:rPr>
        <w:t>1/4/2022</w:t>
      </w:r>
      <w:r w:rsidR="007722CF" w:rsidRPr="00A17308">
        <w:rPr>
          <w:rFonts w:eastAsia="Times New Roman" w:cstheme="minorHAnsi"/>
          <w:sz w:val="18"/>
          <w:szCs w:val="18"/>
          <w:bdr w:val="none" w:sz="0" w:space="0" w:color="auto" w:frame="1"/>
          <w:lang w:eastAsia="nl-BE"/>
        </w:rPr>
        <w:t xml:space="preserve">, lees de </w:t>
      </w:r>
      <w:r w:rsidR="007722CF" w:rsidRPr="00A17308">
        <w:rPr>
          <w:rFonts w:eastAsia="Times New Roman" w:cstheme="minorHAnsi"/>
          <w:sz w:val="18"/>
          <w:szCs w:val="18"/>
          <w:u w:val="single"/>
          <w:bdr w:val="none" w:sz="0" w:space="0" w:color="auto" w:frame="1"/>
          <w:lang w:eastAsia="nl-BE"/>
        </w:rPr>
        <w:t>versiegeschiedenis</w:t>
      </w:r>
      <w:r w:rsidR="007722CF" w:rsidRPr="00A17308">
        <w:rPr>
          <w:rFonts w:eastAsia="Times New Roman" w:cstheme="minorHAnsi"/>
          <w:sz w:val="18"/>
          <w:szCs w:val="18"/>
          <w:bdr w:val="none" w:sz="0" w:space="0" w:color="auto" w:frame="1"/>
          <w:lang w:eastAsia="nl-BE"/>
        </w:rPr>
        <w:t xml:space="preserve"> om te zien wat er recent werd gewijzigd</w:t>
      </w:r>
      <w:r w:rsidR="007722CF" w:rsidRPr="00A17308">
        <w:rPr>
          <w:rFonts w:eastAsia="Times New Roman" w:cstheme="minorHAnsi"/>
          <w:color w:val="0A0A0A"/>
          <w:sz w:val="20"/>
          <w:szCs w:val="20"/>
          <w:lang w:eastAsia="nl-BE"/>
        </w:rPr>
        <w:br/>
      </w:r>
    </w:p>
    <w:p w14:paraId="5B35F6A4" w14:textId="2B005529" w:rsidR="0062304F" w:rsidRPr="00DA704D" w:rsidRDefault="0062304F" w:rsidP="002B60E4">
      <w:pPr>
        <w:spacing w:after="0" w:line="240" w:lineRule="auto"/>
        <w:jc w:val="center"/>
        <w:textAlignment w:val="baseline"/>
        <w:rPr>
          <w:rFonts w:eastAsia="Times New Roman" w:cstheme="minorHAnsi"/>
          <w:sz w:val="18"/>
          <w:szCs w:val="18"/>
          <w:lang w:eastAsia="nl-BE"/>
        </w:rPr>
      </w:pPr>
    </w:p>
    <w:p w14:paraId="1EDF6B32" w14:textId="77777777" w:rsidR="007A485A" w:rsidRDefault="00B906C9" w:rsidP="007A485A">
      <w:pPr>
        <w:spacing w:after="12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br/>
      </w:r>
      <w:r w:rsidR="00964FF8" w:rsidRPr="00DA704D">
        <w:rPr>
          <w:rFonts w:eastAsia="Times New Roman" w:cstheme="minorHAnsi"/>
          <w:sz w:val="18"/>
          <w:szCs w:val="18"/>
          <w:lang w:eastAsia="nl-BE"/>
        </w:rPr>
        <w:t xml:space="preserve">Wij hechten groot belang aan uw vertrouwen in </w:t>
      </w:r>
      <w:r w:rsidR="00155EF7" w:rsidRPr="00DA704D">
        <w:rPr>
          <w:rFonts w:eastAsia="Times New Roman" w:cstheme="minorHAnsi"/>
          <w:sz w:val="18"/>
          <w:szCs w:val="18"/>
          <w:lang w:eastAsia="nl-BE"/>
        </w:rPr>
        <w:t>From Waste 2 Profit</w:t>
      </w:r>
      <w:r w:rsidR="00964FF8" w:rsidRPr="00DA704D">
        <w:rPr>
          <w:rFonts w:eastAsia="Times New Roman" w:cstheme="minorHAnsi"/>
          <w:sz w:val="18"/>
          <w:szCs w:val="18"/>
          <w:lang w:eastAsia="nl-BE"/>
        </w:rPr>
        <w:t>. Uw privacy en de verwerking van uw persoonsgegevens is dan ook van essentieel belang voor ons.</w:t>
      </w:r>
    </w:p>
    <w:p w14:paraId="426E6477" w14:textId="7E977B3A" w:rsidR="007A485A" w:rsidRDefault="00964FF8" w:rsidP="007A485A">
      <w:pPr>
        <w:spacing w:after="12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Huidige privacyverklaring</w:t>
      </w:r>
      <w:r w:rsidR="00A00B64" w:rsidRPr="00DA704D">
        <w:rPr>
          <w:rFonts w:eastAsia="Times New Roman" w:cstheme="minorHAnsi"/>
          <w:sz w:val="18"/>
          <w:szCs w:val="18"/>
          <w:lang w:eastAsia="nl-BE"/>
        </w:rPr>
        <w:t xml:space="preserve"> (hierna genoemd de “Privacyverklaring”</w:t>
      </w:r>
      <w:r w:rsidR="00D4734A" w:rsidRPr="00DA704D">
        <w:rPr>
          <w:rFonts w:eastAsia="Times New Roman" w:cstheme="minorHAnsi"/>
          <w:sz w:val="18"/>
          <w:szCs w:val="18"/>
          <w:lang w:eastAsia="nl-BE"/>
        </w:rPr>
        <w:t>)</w:t>
      </w:r>
      <w:r w:rsidRPr="00DA704D">
        <w:rPr>
          <w:rFonts w:eastAsia="Times New Roman" w:cstheme="minorHAnsi"/>
          <w:sz w:val="18"/>
          <w:szCs w:val="18"/>
          <w:lang w:eastAsia="nl-BE"/>
        </w:rPr>
        <w:t xml:space="preserve"> is onder meer van toepassing op </w:t>
      </w:r>
      <w:r w:rsidRPr="00DA704D">
        <w:rPr>
          <w:rFonts w:eastAsia="Times New Roman" w:cstheme="minorHAnsi"/>
          <w:b/>
          <w:bCs/>
          <w:sz w:val="18"/>
          <w:szCs w:val="18"/>
          <w:lang w:eastAsia="nl-BE"/>
        </w:rPr>
        <w:t>(i)</w:t>
      </w:r>
      <w:r w:rsidRPr="00DA704D">
        <w:rPr>
          <w:rFonts w:eastAsia="Times New Roman" w:cstheme="minorHAnsi"/>
          <w:sz w:val="18"/>
          <w:szCs w:val="18"/>
          <w:lang w:eastAsia="nl-BE"/>
        </w:rPr>
        <w:t xml:space="preserve"> onze website </w:t>
      </w:r>
      <w:r w:rsidR="00125784" w:rsidRPr="00125784">
        <w:rPr>
          <w:rFonts w:eastAsia="Times New Roman" w:cstheme="minorHAnsi"/>
          <w:sz w:val="18"/>
          <w:szCs w:val="18"/>
          <w:u w:val="single"/>
          <w:bdr w:val="none" w:sz="0" w:space="0" w:color="auto" w:frame="1"/>
          <w:lang w:eastAsia="nl-BE"/>
        </w:rPr>
        <w:t xml:space="preserve">https://fromwaste2profit.be/ </w:t>
      </w:r>
      <w:r w:rsidR="00A00B64" w:rsidRPr="00DA704D">
        <w:rPr>
          <w:rFonts w:eastAsia="Times New Roman" w:cstheme="minorHAnsi"/>
          <w:sz w:val="18"/>
          <w:szCs w:val="18"/>
          <w:lang w:eastAsia="nl-BE"/>
        </w:rPr>
        <w:t>(hierna genoemd de “Website”)</w:t>
      </w:r>
      <w:r w:rsidRPr="00DA704D">
        <w:rPr>
          <w:rFonts w:eastAsia="Times New Roman" w:cstheme="minorHAnsi"/>
          <w:sz w:val="18"/>
          <w:szCs w:val="18"/>
          <w:lang w:eastAsia="nl-BE"/>
        </w:rPr>
        <w:t>,</w:t>
      </w:r>
      <w:r w:rsidR="008C0691" w:rsidRPr="00DA704D">
        <w:rPr>
          <w:rFonts w:eastAsia="Times New Roman" w:cstheme="minorHAnsi"/>
          <w:sz w:val="18"/>
          <w:szCs w:val="18"/>
          <w:lang w:eastAsia="nl-BE"/>
        </w:rPr>
        <w:t xml:space="preserve"> </w:t>
      </w:r>
      <w:r w:rsidR="008C0691" w:rsidRPr="00DA704D">
        <w:rPr>
          <w:rFonts w:eastAsia="Times New Roman" w:cstheme="minorHAnsi"/>
          <w:b/>
          <w:bCs/>
          <w:sz w:val="18"/>
          <w:szCs w:val="18"/>
          <w:lang w:eastAsia="nl-BE"/>
        </w:rPr>
        <w:t>(ii)</w:t>
      </w:r>
      <w:r w:rsidR="008C0691" w:rsidRPr="00DA704D">
        <w:rPr>
          <w:rFonts w:eastAsia="Times New Roman" w:cstheme="minorHAnsi"/>
          <w:sz w:val="18"/>
          <w:szCs w:val="18"/>
          <w:lang w:eastAsia="nl-BE"/>
        </w:rPr>
        <w:t xml:space="preserve"> het From Waste 2 Profit platform</w:t>
      </w:r>
      <w:r w:rsidRPr="00DA704D">
        <w:rPr>
          <w:rFonts w:eastAsia="Times New Roman" w:cstheme="minorHAnsi"/>
          <w:sz w:val="18"/>
          <w:szCs w:val="18"/>
          <w:lang w:eastAsia="nl-BE"/>
        </w:rPr>
        <w:t xml:space="preserve"> en </w:t>
      </w:r>
      <w:r w:rsidRPr="00DA704D">
        <w:rPr>
          <w:rFonts w:eastAsia="Times New Roman" w:cstheme="minorHAnsi"/>
          <w:b/>
          <w:bCs/>
          <w:sz w:val="18"/>
          <w:szCs w:val="18"/>
          <w:lang w:eastAsia="nl-BE"/>
        </w:rPr>
        <w:t>(ii</w:t>
      </w:r>
      <w:r w:rsidR="008C0691" w:rsidRPr="00DA704D">
        <w:rPr>
          <w:rFonts w:eastAsia="Times New Roman" w:cstheme="minorHAnsi"/>
          <w:b/>
          <w:bCs/>
          <w:sz w:val="18"/>
          <w:szCs w:val="18"/>
          <w:lang w:eastAsia="nl-BE"/>
        </w:rPr>
        <w:t>i</w:t>
      </w:r>
      <w:r w:rsidRPr="00DA704D">
        <w:rPr>
          <w:rFonts w:eastAsia="Times New Roman" w:cstheme="minorHAnsi"/>
          <w:b/>
          <w:bCs/>
          <w:sz w:val="18"/>
          <w:szCs w:val="18"/>
          <w:lang w:eastAsia="nl-BE"/>
        </w:rPr>
        <w:t>)</w:t>
      </w:r>
      <w:r w:rsidRPr="00DA704D">
        <w:rPr>
          <w:rFonts w:eastAsia="Times New Roman" w:cstheme="minorHAnsi"/>
          <w:sz w:val="18"/>
          <w:szCs w:val="18"/>
          <w:lang w:eastAsia="nl-BE"/>
        </w:rPr>
        <w:t xml:space="preserve"> alle relaties tussen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en haar contactpersonen en partners.</w:t>
      </w:r>
    </w:p>
    <w:p w14:paraId="1B6D2B22" w14:textId="023EE89C" w:rsidR="007A485A" w:rsidRDefault="00964FF8" w:rsidP="007A485A">
      <w:pPr>
        <w:spacing w:after="12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 xml:space="preserve">Deze </w:t>
      </w:r>
      <w:r w:rsidR="00A00B64" w:rsidRPr="00DA704D">
        <w:rPr>
          <w:rFonts w:eastAsia="Times New Roman" w:cstheme="minorHAnsi"/>
          <w:sz w:val="18"/>
          <w:szCs w:val="18"/>
          <w:lang w:eastAsia="nl-BE"/>
        </w:rPr>
        <w:t>Privacyverklaring</w:t>
      </w:r>
      <w:r w:rsidRPr="00DA704D">
        <w:rPr>
          <w:rFonts w:eastAsia="Times New Roman" w:cstheme="minorHAnsi"/>
          <w:sz w:val="18"/>
          <w:szCs w:val="18"/>
          <w:lang w:eastAsia="nl-BE"/>
        </w:rPr>
        <w:t xml:space="preserve"> bevat onder meer informatie over de persoonsgegevens die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verzamelt, alsook over de wijze waarop wij deze persoonsgegevens gebruiken en verwerken.</w:t>
      </w:r>
    </w:p>
    <w:p w14:paraId="28EA6A50" w14:textId="0F67C7EB" w:rsidR="00964FF8" w:rsidRPr="00DA704D" w:rsidRDefault="00964FF8" w:rsidP="007A485A">
      <w:pPr>
        <w:spacing w:after="12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 xml:space="preserve">Wij willen benadrukken dat wij te allen tijde trachten te handelen in overeenstemming met de </w:t>
      </w:r>
      <w:r w:rsidR="00A00B64" w:rsidRPr="00DA704D">
        <w:rPr>
          <w:rFonts w:eastAsia="Times New Roman" w:cstheme="minorHAnsi"/>
          <w:sz w:val="18"/>
          <w:szCs w:val="18"/>
          <w:lang w:eastAsia="nl-BE"/>
        </w:rPr>
        <w:t xml:space="preserve">“Privacy Wetgeving”, te weten </w:t>
      </w:r>
      <w:r w:rsidR="00A00B64" w:rsidRPr="00DA704D">
        <w:rPr>
          <w:rFonts w:eastAsia="Times New Roman" w:cstheme="minorHAnsi"/>
          <w:b/>
          <w:bCs/>
          <w:sz w:val="18"/>
          <w:szCs w:val="18"/>
          <w:lang w:eastAsia="nl-BE"/>
        </w:rPr>
        <w:t>(i)</w:t>
      </w:r>
      <w:r w:rsidR="00A00B64" w:rsidRPr="00DA704D">
        <w:rPr>
          <w:rFonts w:eastAsia="Times New Roman" w:cstheme="minorHAnsi"/>
          <w:sz w:val="18"/>
          <w:szCs w:val="18"/>
          <w:lang w:eastAsia="nl-BE"/>
        </w:rPr>
        <w:t xml:space="preserve"> de Belgische Wet van 30 juli 2018 betreffende de bescherming van natuurlijke personen met betrekking tot de verwerking van persoonsgegevens, </w:t>
      </w:r>
      <w:r w:rsidR="00A00B64" w:rsidRPr="00DA704D">
        <w:rPr>
          <w:rFonts w:eastAsia="Times New Roman" w:cstheme="minorHAnsi"/>
          <w:b/>
          <w:bCs/>
          <w:sz w:val="18"/>
          <w:szCs w:val="18"/>
          <w:lang w:eastAsia="nl-BE"/>
        </w:rPr>
        <w:t>(ii)</w:t>
      </w:r>
      <w:r w:rsidR="00A00B64" w:rsidRPr="00DA704D">
        <w:rPr>
          <w:rFonts w:eastAsia="Times New Roman" w:cstheme="minorHAnsi"/>
          <w:sz w:val="18"/>
          <w:szCs w:val="18"/>
          <w:lang w:eastAsia="nl-BE"/>
        </w:rPr>
        <w:t xml:space="preserve"> de EU Verordening 2016/679 van 27 april 2016 betreffende de bescherming van natuurlijke personen in verband met de verwerking van persoonsgegevens en betreffende het vrije verkeer van die gegevens en tot intrekking van Richtlijn 95/46/EG</w:t>
      </w:r>
      <w:r w:rsidR="00A37E7F" w:rsidRPr="00DA704D">
        <w:rPr>
          <w:rFonts w:eastAsia="Times New Roman" w:cstheme="minorHAnsi"/>
          <w:sz w:val="18"/>
          <w:szCs w:val="18"/>
          <w:lang w:eastAsia="nl-BE"/>
        </w:rPr>
        <w:t xml:space="preserve"> (</w:t>
      </w:r>
      <w:r w:rsidR="002D3FAB" w:rsidRPr="00DA704D">
        <w:rPr>
          <w:rFonts w:eastAsia="Times New Roman" w:cstheme="minorHAnsi"/>
          <w:sz w:val="18"/>
          <w:szCs w:val="18"/>
          <w:lang w:eastAsia="nl-BE"/>
        </w:rPr>
        <w:t>“AVG”)</w:t>
      </w:r>
      <w:r w:rsidR="00C908EC" w:rsidRPr="00DA704D">
        <w:rPr>
          <w:rFonts w:eastAsia="Times New Roman" w:cstheme="minorHAnsi"/>
          <w:sz w:val="18"/>
          <w:szCs w:val="18"/>
          <w:lang w:eastAsia="nl-BE"/>
        </w:rPr>
        <w:t xml:space="preserve"> en </w:t>
      </w:r>
      <w:r w:rsidR="00C908EC" w:rsidRPr="00DA704D">
        <w:rPr>
          <w:rFonts w:eastAsia="Times New Roman" w:cstheme="minorHAnsi"/>
          <w:b/>
          <w:bCs/>
          <w:sz w:val="18"/>
          <w:szCs w:val="18"/>
          <w:lang w:eastAsia="nl-BE"/>
        </w:rPr>
        <w:t>(iii)</w:t>
      </w:r>
      <w:r w:rsidR="00C908EC" w:rsidRPr="00DA704D">
        <w:rPr>
          <w:rFonts w:eastAsia="Times New Roman" w:cstheme="minorHAnsi"/>
          <w:sz w:val="18"/>
          <w:szCs w:val="18"/>
          <w:lang w:eastAsia="nl-BE"/>
        </w:rPr>
        <w:t xml:space="preserve"> andere toepasselijke bijzondere wetsbepalingen inzake gegevensbescherming</w:t>
      </w:r>
      <w:r w:rsidRPr="00DA704D">
        <w:rPr>
          <w:rFonts w:eastAsia="Times New Roman" w:cstheme="minorHAnsi"/>
          <w:sz w:val="18"/>
          <w:szCs w:val="18"/>
          <w:lang w:eastAsia="nl-BE"/>
        </w:rPr>
        <w:t>.</w:t>
      </w:r>
    </w:p>
    <w:p w14:paraId="43FD4964" w14:textId="37FA18CF" w:rsidR="00964FF8" w:rsidRPr="00DA704D" w:rsidRDefault="00964FF8" w:rsidP="007A485A">
      <w:pPr>
        <w:spacing w:after="12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 xml:space="preserve">Het </w:t>
      </w:r>
      <w:r w:rsidR="00A00B64" w:rsidRPr="00DA704D">
        <w:rPr>
          <w:rFonts w:eastAsia="Times New Roman" w:cstheme="minorHAnsi"/>
          <w:b/>
          <w:bCs/>
          <w:sz w:val="18"/>
          <w:szCs w:val="18"/>
          <w:lang w:eastAsia="nl-BE"/>
        </w:rPr>
        <w:t>(i)</w:t>
      </w:r>
      <w:r w:rsidR="00A00B64" w:rsidRPr="00DA704D">
        <w:rPr>
          <w:rFonts w:eastAsia="Times New Roman" w:cstheme="minorHAnsi"/>
          <w:sz w:val="18"/>
          <w:szCs w:val="18"/>
          <w:lang w:eastAsia="nl-BE"/>
        </w:rPr>
        <w:t xml:space="preserve"> </w:t>
      </w:r>
      <w:r w:rsidRPr="00DA704D">
        <w:rPr>
          <w:rFonts w:eastAsia="Times New Roman" w:cstheme="minorHAnsi"/>
          <w:sz w:val="18"/>
          <w:szCs w:val="18"/>
          <w:lang w:eastAsia="nl-BE"/>
        </w:rPr>
        <w:t xml:space="preserve">bezoeken van </w:t>
      </w:r>
      <w:r w:rsidR="00A00B64" w:rsidRPr="00DA704D">
        <w:rPr>
          <w:rFonts w:eastAsia="Times New Roman" w:cstheme="minorHAnsi"/>
          <w:sz w:val="18"/>
          <w:szCs w:val="18"/>
          <w:lang w:eastAsia="nl-BE"/>
        </w:rPr>
        <w:t>de Website,</w:t>
      </w:r>
      <w:r w:rsidR="00BD7FE2" w:rsidRPr="00DA704D">
        <w:rPr>
          <w:rFonts w:eastAsia="Times New Roman" w:cstheme="minorHAnsi"/>
          <w:sz w:val="18"/>
          <w:szCs w:val="18"/>
          <w:lang w:eastAsia="nl-BE"/>
        </w:rPr>
        <w:t xml:space="preserve"> </w:t>
      </w:r>
      <w:r w:rsidR="00BD7FE2" w:rsidRPr="00793656">
        <w:rPr>
          <w:rFonts w:eastAsia="Times New Roman" w:cstheme="minorHAnsi"/>
          <w:b/>
          <w:bCs/>
          <w:sz w:val="18"/>
          <w:szCs w:val="18"/>
          <w:lang w:eastAsia="nl-BE"/>
        </w:rPr>
        <w:t xml:space="preserve">(ii) </w:t>
      </w:r>
      <w:r w:rsidR="00BD7FE2" w:rsidRPr="00DA704D">
        <w:rPr>
          <w:rFonts w:eastAsia="Times New Roman" w:cstheme="minorHAnsi"/>
          <w:sz w:val="18"/>
          <w:szCs w:val="18"/>
          <w:lang w:eastAsia="nl-BE"/>
        </w:rPr>
        <w:t xml:space="preserve">het aanmaken van een </w:t>
      </w:r>
      <w:r w:rsidR="00793656">
        <w:rPr>
          <w:rFonts w:eastAsia="Times New Roman" w:cstheme="minorHAnsi"/>
          <w:sz w:val="18"/>
          <w:szCs w:val="18"/>
          <w:lang w:eastAsia="nl-BE"/>
        </w:rPr>
        <w:t>account</w:t>
      </w:r>
      <w:r w:rsidR="00BD7FE2" w:rsidRPr="00DA704D">
        <w:rPr>
          <w:rFonts w:eastAsia="Times New Roman" w:cstheme="minorHAnsi"/>
          <w:sz w:val="18"/>
          <w:szCs w:val="18"/>
          <w:lang w:eastAsia="nl-BE"/>
        </w:rPr>
        <w:t xml:space="preserve">, </w:t>
      </w:r>
      <w:r w:rsidR="00BD7FE2" w:rsidRPr="00793656">
        <w:rPr>
          <w:rFonts w:eastAsia="Times New Roman" w:cstheme="minorHAnsi"/>
          <w:b/>
          <w:bCs/>
          <w:sz w:val="18"/>
          <w:szCs w:val="18"/>
          <w:lang w:eastAsia="nl-BE"/>
        </w:rPr>
        <w:t>(iii)</w:t>
      </w:r>
      <w:r w:rsidR="00BD7FE2" w:rsidRPr="00DA704D">
        <w:rPr>
          <w:rFonts w:eastAsia="Times New Roman" w:cstheme="minorHAnsi"/>
          <w:sz w:val="18"/>
          <w:szCs w:val="18"/>
          <w:lang w:eastAsia="nl-BE"/>
        </w:rPr>
        <w:t xml:space="preserve"> het aanvragen van een subsidie,</w:t>
      </w:r>
      <w:r w:rsidR="00A00B64" w:rsidRPr="00DA704D">
        <w:rPr>
          <w:rFonts w:eastAsia="Times New Roman" w:cstheme="minorHAnsi"/>
          <w:sz w:val="18"/>
          <w:szCs w:val="18"/>
          <w:lang w:eastAsia="nl-BE"/>
        </w:rPr>
        <w:t xml:space="preserve"> het </w:t>
      </w:r>
      <w:r w:rsidR="00A00B64" w:rsidRPr="00DA704D">
        <w:rPr>
          <w:rFonts w:eastAsia="Times New Roman" w:cstheme="minorHAnsi"/>
          <w:b/>
          <w:bCs/>
          <w:sz w:val="18"/>
          <w:szCs w:val="18"/>
          <w:lang w:eastAsia="nl-BE"/>
        </w:rPr>
        <w:t>(i</w:t>
      </w:r>
      <w:r w:rsidR="00BD7FE2" w:rsidRPr="00DA704D">
        <w:rPr>
          <w:rFonts w:eastAsia="Times New Roman" w:cstheme="minorHAnsi"/>
          <w:b/>
          <w:bCs/>
          <w:sz w:val="18"/>
          <w:szCs w:val="18"/>
          <w:lang w:eastAsia="nl-BE"/>
        </w:rPr>
        <w:t>v</w:t>
      </w:r>
      <w:r w:rsidR="00A00B64" w:rsidRPr="00DA704D">
        <w:rPr>
          <w:rFonts w:eastAsia="Times New Roman" w:cstheme="minorHAnsi"/>
          <w:b/>
          <w:bCs/>
          <w:sz w:val="18"/>
          <w:szCs w:val="18"/>
          <w:lang w:eastAsia="nl-BE"/>
        </w:rPr>
        <w:t>)</w:t>
      </w:r>
      <w:r w:rsidR="00C908EC" w:rsidRPr="00DA704D">
        <w:rPr>
          <w:rFonts w:eastAsia="Times New Roman" w:cstheme="minorHAnsi"/>
          <w:b/>
          <w:bCs/>
          <w:sz w:val="18"/>
          <w:szCs w:val="18"/>
          <w:lang w:eastAsia="nl-BE"/>
        </w:rPr>
        <w:t xml:space="preserve"> </w:t>
      </w:r>
      <w:r w:rsidR="00C908EC" w:rsidRPr="00DA704D">
        <w:rPr>
          <w:rFonts w:eastAsia="Times New Roman" w:cstheme="minorHAnsi"/>
          <w:sz w:val="18"/>
          <w:szCs w:val="18"/>
          <w:lang w:eastAsia="nl-BE"/>
        </w:rPr>
        <w:t>invullen van het contactformulier, het</w:t>
      </w:r>
      <w:r w:rsidR="00C908EC" w:rsidRPr="00DA704D">
        <w:rPr>
          <w:rFonts w:eastAsia="Times New Roman" w:cstheme="minorHAnsi"/>
          <w:b/>
          <w:bCs/>
          <w:sz w:val="18"/>
          <w:szCs w:val="18"/>
          <w:lang w:eastAsia="nl-BE"/>
        </w:rPr>
        <w:t xml:space="preserve"> (</w:t>
      </w:r>
      <w:r w:rsidR="00BD7FE2" w:rsidRPr="00DA704D">
        <w:rPr>
          <w:rFonts w:eastAsia="Times New Roman" w:cstheme="minorHAnsi"/>
          <w:b/>
          <w:bCs/>
          <w:sz w:val="18"/>
          <w:szCs w:val="18"/>
          <w:lang w:eastAsia="nl-BE"/>
        </w:rPr>
        <w:t>v</w:t>
      </w:r>
      <w:r w:rsidR="00C908EC" w:rsidRPr="00DA704D">
        <w:rPr>
          <w:rFonts w:eastAsia="Times New Roman" w:cstheme="minorHAnsi"/>
          <w:b/>
          <w:bCs/>
          <w:sz w:val="18"/>
          <w:szCs w:val="18"/>
          <w:lang w:eastAsia="nl-BE"/>
        </w:rPr>
        <w:t>)</w:t>
      </w:r>
      <w:r w:rsidR="00A00B64" w:rsidRPr="00DA704D">
        <w:rPr>
          <w:rFonts w:eastAsia="Times New Roman" w:cstheme="minorHAnsi"/>
          <w:sz w:val="18"/>
          <w:szCs w:val="18"/>
          <w:lang w:eastAsia="nl-BE"/>
        </w:rPr>
        <w:t xml:space="preserve"> voeren van enige communicatie met </w:t>
      </w:r>
      <w:r w:rsidR="00155EF7" w:rsidRPr="00DA704D">
        <w:rPr>
          <w:rFonts w:eastAsia="Times New Roman" w:cstheme="minorHAnsi"/>
          <w:sz w:val="18"/>
          <w:szCs w:val="18"/>
          <w:lang w:eastAsia="nl-BE"/>
        </w:rPr>
        <w:t>From Waste 2 Profit</w:t>
      </w:r>
      <w:r w:rsidR="00A00B64" w:rsidRPr="00DA704D">
        <w:rPr>
          <w:rFonts w:eastAsia="Times New Roman" w:cstheme="minorHAnsi"/>
          <w:sz w:val="18"/>
          <w:szCs w:val="18"/>
          <w:lang w:eastAsia="nl-BE"/>
        </w:rPr>
        <w:t xml:space="preserve"> en </w:t>
      </w:r>
      <w:r w:rsidR="00B3458A" w:rsidRPr="00DA704D">
        <w:rPr>
          <w:rFonts w:eastAsia="Times New Roman" w:cstheme="minorHAnsi"/>
          <w:sz w:val="18"/>
          <w:szCs w:val="18"/>
          <w:lang w:eastAsia="nl-BE"/>
        </w:rPr>
        <w:t xml:space="preserve">het </w:t>
      </w:r>
      <w:r w:rsidR="00A00B64" w:rsidRPr="00DA704D">
        <w:rPr>
          <w:rFonts w:eastAsia="Times New Roman" w:cstheme="minorHAnsi"/>
          <w:b/>
          <w:bCs/>
          <w:sz w:val="18"/>
          <w:szCs w:val="18"/>
          <w:lang w:eastAsia="nl-BE"/>
        </w:rPr>
        <w:t>(</w:t>
      </w:r>
      <w:r w:rsidR="00C908EC" w:rsidRPr="00DA704D">
        <w:rPr>
          <w:rFonts w:eastAsia="Times New Roman" w:cstheme="minorHAnsi"/>
          <w:b/>
          <w:bCs/>
          <w:sz w:val="18"/>
          <w:szCs w:val="18"/>
          <w:lang w:eastAsia="nl-BE"/>
        </w:rPr>
        <w:t>v</w:t>
      </w:r>
      <w:r w:rsidR="00BD7FE2" w:rsidRPr="00DA704D">
        <w:rPr>
          <w:rFonts w:eastAsia="Times New Roman" w:cstheme="minorHAnsi"/>
          <w:b/>
          <w:bCs/>
          <w:sz w:val="18"/>
          <w:szCs w:val="18"/>
          <w:lang w:eastAsia="nl-BE"/>
        </w:rPr>
        <w:t>i</w:t>
      </w:r>
      <w:r w:rsidR="00A00B64" w:rsidRPr="00DA704D">
        <w:rPr>
          <w:rFonts w:eastAsia="Times New Roman" w:cstheme="minorHAnsi"/>
          <w:b/>
          <w:bCs/>
          <w:sz w:val="18"/>
          <w:szCs w:val="18"/>
          <w:lang w:eastAsia="nl-BE"/>
        </w:rPr>
        <w:t>)</w:t>
      </w:r>
      <w:r w:rsidR="00A00B64" w:rsidRPr="00DA704D">
        <w:rPr>
          <w:rFonts w:eastAsia="Times New Roman" w:cstheme="minorHAnsi"/>
          <w:sz w:val="18"/>
          <w:szCs w:val="18"/>
          <w:lang w:eastAsia="nl-BE"/>
        </w:rPr>
        <w:t xml:space="preserve"> inschrijven op de nieuwsbrief van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impliceert uw uitdrukkelijke goedkeuring (door middel van mededeling van uw persoonsgegevens of opt-in) van de </w:t>
      </w:r>
      <w:r w:rsidR="00A00B64" w:rsidRPr="00DA704D">
        <w:rPr>
          <w:rFonts w:eastAsia="Times New Roman" w:cstheme="minorHAnsi"/>
          <w:sz w:val="18"/>
          <w:szCs w:val="18"/>
          <w:lang w:eastAsia="nl-BE"/>
        </w:rPr>
        <w:t>Privacyverklaring</w:t>
      </w:r>
      <w:r w:rsidRPr="00DA704D">
        <w:rPr>
          <w:rFonts w:eastAsia="Times New Roman" w:cstheme="minorHAnsi"/>
          <w:sz w:val="18"/>
          <w:szCs w:val="18"/>
          <w:lang w:eastAsia="nl-BE"/>
        </w:rPr>
        <w:t xml:space="preserve"> en aldus van de manier waarop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uw persoonsgegevens verzamelt, gebruikt en verwerkt.</w:t>
      </w:r>
    </w:p>
    <w:p w14:paraId="66F5625C" w14:textId="17B76DC9" w:rsidR="00964FF8" w:rsidRPr="00DA704D" w:rsidRDefault="00964FF8" w:rsidP="002B60E4">
      <w:pPr>
        <w:spacing w:after="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 xml:space="preserve">Gelieve deze </w:t>
      </w:r>
      <w:r w:rsidR="00A00B64" w:rsidRPr="00DA704D">
        <w:rPr>
          <w:rFonts w:eastAsia="Times New Roman" w:cstheme="minorHAnsi"/>
          <w:sz w:val="18"/>
          <w:szCs w:val="18"/>
          <w:lang w:eastAsia="nl-BE"/>
        </w:rPr>
        <w:t>Privacyverklaring</w:t>
      </w:r>
      <w:r w:rsidRPr="00DA704D">
        <w:rPr>
          <w:rFonts w:eastAsia="Times New Roman" w:cstheme="minorHAnsi"/>
          <w:sz w:val="18"/>
          <w:szCs w:val="18"/>
          <w:lang w:eastAsia="nl-BE"/>
        </w:rPr>
        <w:t xml:space="preserve"> te lezen in samenhang met </w:t>
      </w:r>
      <w:r w:rsidR="00A00B64" w:rsidRPr="00DA704D">
        <w:rPr>
          <w:rFonts w:eastAsia="Times New Roman" w:cstheme="minorHAnsi"/>
          <w:sz w:val="18"/>
          <w:szCs w:val="18"/>
          <w:lang w:eastAsia="nl-BE"/>
        </w:rPr>
        <w:t>de</w:t>
      </w:r>
      <w:r w:rsidR="00C908EC" w:rsidRPr="00DA704D">
        <w:rPr>
          <w:rFonts w:eastAsia="Times New Roman" w:cstheme="minorHAnsi"/>
          <w:sz w:val="18"/>
          <w:szCs w:val="18"/>
          <w:lang w:eastAsia="nl-BE"/>
        </w:rPr>
        <w:t xml:space="preserve"> </w:t>
      </w:r>
      <w:commentRangeStart w:id="0"/>
      <w:r w:rsidR="00A00B64" w:rsidRPr="00DA704D">
        <w:rPr>
          <w:rFonts w:eastAsia="Times New Roman" w:cstheme="minorHAnsi"/>
          <w:b/>
          <w:bCs/>
          <w:sz w:val="18"/>
          <w:szCs w:val="18"/>
          <w:lang w:eastAsia="nl-BE"/>
        </w:rPr>
        <w:t>legal disclaimer</w:t>
      </w:r>
      <w:commentRangeEnd w:id="0"/>
      <w:r w:rsidR="00A00B64" w:rsidRPr="00DA704D">
        <w:rPr>
          <w:rStyle w:val="CommentReference"/>
          <w:rFonts w:cstheme="minorHAnsi"/>
          <w:b/>
          <w:bCs/>
          <w:sz w:val="18"/>
          <w:szCs w:val="18"/>
        </w:rPr>
        <w:commentReference w:id="0"/>
      </w:r>
      <w:r w:rsidR="00A00B64" w:rsidRPr="00DA704D">
        <w:rPr>
          <w:rFonts w:eastAsia="Times New Roman" w:cstheme="minorHAnsi"/>
          <w:sz w:val="18"/>
          <w:szCs w:val="18"/>
          <w:lang w:eastAsia="nl-BE"/>
        </w:rPr>
        <w:t xml:space="preserve"> en het </w:t>
      </w:r>
      <w:commentRangeStart w:id="1"/>
      <w:r w:rsidRPr="00DA704D">
        <w:rPr>
          <w:rFonts w:eastAsia="Times New Roman" w:cstheme="minorHAnsi"/>
          <w:b/>
          <w:bCs/>
          <w:sz w:val="18"/>
          <w:szCs w:val="18"/>
          <w:bdr w:val="none" w:sz="0" w:space="0" w:color="auto" w:frame="1"/>
          <w:lang w:eastAsia="nl-BE"/>
        </w:rPr>
        <w:fldChar w:fldCharType="begin"/>
      </w:r>
      <w:r w:rsidRPr="00DA704D">
        <w:rPr>
          <w:rFonts w:eastAsia="Times New Roman" w:cstheme="minorHAnsi"/>
          <w:b/>
          <w:bCs/>
          <w:sz w:val="18"/>
          <w:szCs w:val="18"/>
          <w:bdr w:val="none" w:sz="0" w:space="0" w:color="auto" w:frame="1"/>
          <w:lang w:eastAsia="nl-BE"/>
        </w:rPr>
        <w:instrText xml:space="preserve"> HYPERLINK "https://www.pomlimburg.be/editor/files/cookiebeleid-pom-limburg-v2.pdf" </w:instrText>
      </w:r>
      <w:r w:rsidRPr="00DA704D">
        <w:rPr>
          <w:rFonts w:eastAsia="Times New Roman" w:cstheme="minorHAnsi"/>
          <w:b/>
          <w:bCs/>
          <w:sz w:val="18"/>
          <w:szCs w:val="18"/>
          <w:bdr w:val="none" w:sz="0" w:space="0" w:color="auto" w:frame="1"/>
          <w:lang w:eastAsia="nl-BE"/>
        </w:rPr>
        <w:fldChar w:fldCharType="separate"/>
      </w:r>
      <w:r w:rsidRPr="00DA704D">
        <w:rPr>
          <w:rFonts w:eastAsia="Times New Roman" w:cstheme="minorHAnsi"/>
          <w:b/>
          <w:bCs/>
          <w:sz w:val="18"/>
          <w:szCs w:val="18"/>
          <w:bdr w:val="none" w:sz="0" w:space="0" w:color="auto" w:frame="1"/>
          <w:lang w:eastAsia="nl-BE"/>
        </w:rPr>
        <w:t>cookie</w:t>
      </w:r>
      <w:r w:rsidRPr="00DA704D">
        <w:rPr>
          <w:rFonts w:eastAsia="Times New Roman" w:cstheme="minorHAnsi"/>
          <w:b/>
          <w:bCs/>
          <w:sz w:val="18"/>
          <w:szCs w:val="18"/>
          <w:bdr w:val="none" w:sz="0" w:space="0" w:color="auto" w:frame="1"/>
          <w:lang w:eastAsia="nl-BE"/>
        </w:rPr>
        <w:fldChar w:fldCharType="end"/>
      </w:r>
      <w:r w:rsidRPr="00DA704D">
        <w:rPr>
          <w:rFonts w:eastAsia="Times New Roman" w:cstheme="minorHAnsi"/>
          <w:b/>
          <w:bCs/>
          <w:sz w:val="18"/>
          <w:szCs w:val="18"/>
          <w:bdr w:val="none" w:sz="0" w:space="0" w:color="auto" w:frame="1"/>
          <w:lang w:eastAsia="nl-BE"/>
        </w:rPr>
        <w:t>beleid</w:t>
      </w:r>
      <w:r w:rsidR="00A00B64" w:rsidRPr="00DA704D">
        <w:rPr>
          <w:rFonts w:eastAsia="Times New Roman" w:cstheme="minorHAnsi"/>
          <w:b/>
          <w:bCs/>
          <w:sz w:val="18"/>
          <w:szCs w:val="18"/>
          <w:bdr w:val="none" w:sz="0" w:space="0" w:color="auto" w:frame="1"/>
          <w:lang w:eastAsia="nl-BE"/>
        </w:rPr>
        <w:t xml:space="preserve"> </w:t>
      </w:r>
      <w:commentRangeEnd w:id="1"/>
      <w:r w:rsidR="00A00B64" w:rsidRPr="00DA704D">
        <w:rPr>
          <w:rStyle w:val="CommentReference"/>
          <w:rFonts w:cstheme="minorHAnsi"/>
          <w:sz w:val="18"/>
          <w:szCs w:val="18"/>
        </w:rPr>
        <w:commentReference w:id="1"/>
      </w:r>
      <w:r w:rsidR="00A00B64" w:rsidRPr="00DA704D">
        <w:rPr>
          <w:rFonts w:eastAsia="Times New Roman" w:cstheme="minorHAnsi"/>
          <w:sz w:val="18"/>
          <w:szCs w:val="18"/>
          <w:lang w:eastAsia="nl-BE"/>
        </w:rPr>
        <w:t xml:space="preserve">van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w:t>
      </w:r>
    </w:p>
    <w:p w14:paraId="6ECB45E0" w14:textId="24EBD364" w:rsidR="00D4734A" w:rsidRPr="00DA704D" w:rsidRDefault="00807B17" w:rsidP="002B60E4">
      <w:pPr>
        <w:spacing w:after="0" w:line="240" w:lineRule="auto"/>
        <w:jc w:val="both"/>
        <w:textAlignment w:val="baseline"/>
        <w:rPr>
          <w:rFonts w:eastAsia="Times New Roman" w:cstheme="minorHAnsi"/>
          <w:b/>
          <w:bCs/>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br/>
      </w:r>
    </w:p>
    <w:p w14:paraId="07449625" w14:textId="06222AC6" w:rsidR="00964FF8" w:rsidRPr="00DA704D" w:rsidRDefault="00D4734A" w:rsidP="002B60E4">
      <w:pPr>
        <w:pStyle w:val="ListParagraph"/>
        <w:numPr>
          <w:ilvl w:val="0"/>
          <w:numId w:val="4"/>
        </w:numPr>
        <w:spacing w:after="120" w:line="240" w:lineRule="auto"/>
        <w:jc w:val="both"/>
        <w:textAlignment w:val="baseline"/>
        <w:rPr>
          <w:rFonts w:eastAsia="Times New Roman" w:cstheme="minorHAnsi"/>
          <w:sz w:val="18"/>
          <w:szCs w:val="18"/>
          <w:lang w:eastAsia="nl-BE"/>
        </w:rPr>
      </w:pPr>
      <w:r w:rsidRPr="00DA704D">
        <w:rPr>
          <w:rFonts w:eastAsia="Times New Roman" w:cstheme="minorHAnsi"/>
          <w:b/>
          <w:bCs/>
          <w:sz w:val="18"/>
          <w:szCs w:val="18"/>
          <w:bdr w:val="none" w:sz="0" w:space="0" w:color="auto" w:frame="1"/>
          <w:lang w:eastAsia="nl-BE"/>
        </w:rPr>
        <w:t>Wie verwerkt uw gegevens?</w:t>
      </w:r>
    </w:p>
    <w:p w14:paraId="32382298" w14:textId="7401B41D" w:rsidR="00DB58F0" w:rsidRPr="00DA704D" w:rsidRDefault="00DB58F0" w:rsidP="00FA0F2C">
      <w:pPr>
        <w:spacing w:after="12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De gemeenschappelijke verwerkingsverantwoordelijken van de persoonsgegevens die op u betrekking hebben en zoals die op deze Website worden verzameld zijn:</w:t>
      </w:r>
    </w:p>
    <w:p w14:paraId="6AE69F2B" w14:textId="2B48FA5D" w:rsidR="00AD25AE" w:rsidRPr="00C15A74"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eastAsia="nl-BE"/>
        </w:rPr>
      </w:pPr>
      <w:r w:rsidRPr="00C15A74">
        <w:rPr>
          <w:rFonts w:eastAsia="Times New Roman" w:cstheme="minorHAnsi"/>
          <w:b/>
          <w:bCs/>
          <w:sz w:val="18"/>
          <w:szCs w:val="18"/>
          <w:lang w:eastAsia="nl-BE"/>
        </w:rPr>
        <w:t>PROVINCIALE ONTWIKKELINGSMAATSCHAPPIJ LIMBURG</w:t>
      </w:r>
      <w:r w:rsidRPr="00C15A74">
        <w:rPr>
          <w:rFonts w:eastAsia="Times New Roman" w:cstheme="minorHAnsi"/>
          <w:sz w:val="18"/>
          <w:szCs w:val="18"/>
          <w:lang w:eastAsia="nl-BE"/>
        </w:rPr>
        <w:t xml:space="preserve">, publiekrechtelijke instelling met rechtspersoonlijkheid erkend door de Vlaamse Regering, met zetel te 3500 Hasselt, Kempische Steenweg 303/101, België, met ondernemingsnummer 0881.704.066 (hierna </w:t>
      </w:r>
      <w:r w:rsidRPr="00C15A74">
        <w:rPr>
          <w:rFonts w:eastAsia="Times New Roman" w:cstheme="minorHAnsi"/>
          <w:b/>
          <w:bCs/>
          <w:sz w:val="18"/>
          <w:szCs w:val="18"/>
          <w:lang w:eastAsia="nl-BE"/>
        </w:rPr>
        <w:t xml:space="preserve">“POM Limburg” </w:t>
      </w:r>
      <w:r w:rsidRPr="00C15A74">
        <w:rPr>
          <w:rFonts w:eastAsia="Times New Roman" w:cstheme="minorHAnsi"/>
          <w:sz w:val="18"/>
          <w:szCs w:val="18"/>
          <w:lang w:eastAsia="nl-BE"/>
        </w:rPr>
        <w:t>genoemd);</w:t>
      </w:r>
    </w:p>
    <w:p w14:paraId="2C7514D5" w14:textId="77777777" w:rsidR="00AD25AE" w:rsidRPr="00C15A74"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eastAsia="nl-BE"/>
        </w:rPr>
      </w:pPr>
      <w:r w:rsidRPr="00C15A74">
        <w:rPr>
          <w:rFonts w:eastAsia="Times New Roman" w:cstheme="minorHAnsi"/>
          <w:b/>
          <w:bCs/>
          <w:sz w:val="18"/>
          <w:szCs w:val="18"/>
          <w:lang w:eastAsia="nl-BE"/>
        </w:rPr>
        <w:t>VOKA – KAMER VAN KOOPHANDEL LIMBURG VZW</w:t>
      </w:r>
      <w:r w:rsidRPr="00C15A74">
        <w:rPr>
          <w:rFonts w:eastAsia="Times New Roman" w:cstheme="minorHAnsi"/>
          <w:sz w:val="18"/>
          <w:szCs w:val="18"/>
          <w:lang w:eastAsia="nl-BE"/>
        </w:rPr>
        <w:t>, met zetel tet Gouverneur Roppesingel 51, 3500 Hasselt, België, met ondernemingsnummer 0407.589.842;</w:t>
      </w:r>
    </w:p>
    <w:p w14:paraId="22ACEB8C" w14:textId="77777777" w:rsidR="00AD25AE" w:rsidRPr="00C15A74"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eastAsia="nl-BE"/>
        </w:rPr>
      </w:pPr>
      <w:r w:rsidRPr="00C15A74">
        <w:rPr>
          <w:rFonts w:eastAsia="Times New Roman" w:cstheme="minorHAnsi"/>
          <w:b/>
          <w:bCs/>
          <w:sz w:val="18"/>
          <w:szCs w:val="18"/>
          <w:lang w:eastAsia="nl-BE"/>
        </w:rPr>
        <w:t>NV LIMBURGS INSTITUUT VOOR ONTWIKKELING EN FINANCIERING (LIOF)</w:t>
      </w:r>
      <w:r w:rsidRPr="00C15A74">
        <w:rPr>
          <w:rFonts w:eastAsia="Times New Roman" w:cstheme="minorHAnsi"/>
          <w:sz w:val="18"/>
          <w:szCs w:val="18"/>
          <w:lang w:eastAsia="nl-BE"/>
        </w:rPr>
        <w:t xml:space="preserve">, met zetel te Wim Duisenbergplantsoen 27, 6221 SE Maastricht, Nederland, met ondernemingsnummer 14604604; </w:t>
      </w:r>
      <w:r w:rsidRPr="00C15A74">
        <w:rPr>
          <w:rFonts w:eastAsia="Times New Roman" w:cstheme="minorHAnsi"/>
          <w:sz w:val="18"/>
          <w:szCs w:val="18"/>
          <w:lang w:eastAsia="nl-BE"/>
        </w:rPr>
        <w:tab/>
      </w:r>
      <w:r w:rsidRPr="00C15A74">
        <w:rPr>
          <w:rFonts w:eastAsia="Times New Roman" w:cstheme="minorHAnsi"/>
          <w:sz w:val="18"/>
          <w:szCs w:val="18"/>
          <w:lang w:eastAsia="nl-BE"/>
        </w:rPr>
        <w:tab/>
      </w:r>
      <w:r w:rsidRPr="00C15A74">
        <w:rPr>
          <w:rFonts w:eastAsia="Times New Roman" w:cstheme="minorHAnsi"/>
          <w:sz w:val="18"/>
          <w:szCs w:val="18"/>
          <w:lang w:eastAsia="nl-BE"/>
        </w:rPr>
        <w:tab/>
      </w:r>
      <w:r w:rsidRPr="00C15A74">
        <w:rPr>
          <w:rFonts w:eastAsia="Times New Roman" w:cstheme="minorHAnsi"/>
          <w:sz w:val="18"/>
          <w:szCs w:val="18"/>
          <w:lang w:eastAsia="nl-BE"/>
        </w:rPr>
        <w:tab/>
      </w:r>
    </w:p>
    <w:p w14:paraId="5ED52E3A" w14:textId="77777777" w:rsidR="00AD25AE" w:rsidRPr="00C15A74"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eastAsia="nl-BE"/>
        </w:rPr>
      </w:pPr>
      <w:r w:rsidRPr="00C15A74">
        <w:rPr>
          <w:rFonts w:eastAsia="Times New Roman" w:cstheme="minorHAnsi"/>
          <w:b/>
          <w:bCs/>
          <w:sz w:val="18"/>
          <w:szCs w:val="18"/>
          <w:lang w:eastAsia="nl-BE"/>
        </w:rPr>
        <w:t>EFFICIENZ-AGENTUR</w:t>
      </w:r>
      <w:r w:rsidRPr="00C15A74">
        <w:rPr>
          <w:rFonts w:eastAsia="Times New Roman" w:cstheme="minorHAnsi"/>
          <w:sz w:val="18"/>
          <w:szCs w:val="18"/>
          <w:lang w:eastAsia="nl-BE"/>
        </w:rPr>
        <w:t xml:space="preserve">, met zetel te Dr.-Hammacher-Str. 49, 47119 Duisburg, Duitsland, met ondernemingsnummer </w:t>
      </w:r>
      <w:r w:rsidRPr="00615FBD">
        <w:rPr>
          <w:rFonts w:cstheme="minorHAnsi"/>
          <w:sz w:val="18"/>
          <w:szCs w:val="18"/>
          <w:lang w:val="en-US"/>
        </w:rPr>
        <w:t>170748833</w:t>
      </w:r>
      <w:r w:rsidRPr="00C15A74">
        <w:rPr>
          <w:rFonts w:eastAsia="Times New Roman" w:cstheme="minorHAnsi"/>
          <w:sz w:val="18"/>
          <w:szCs w:val="18"/>
          <w:lang w:eastAsia="nl-BE"/>
        </w:rPr>
        <w:t>;</w:t>
      </w:r>
      <w:r w:rsidRPr="00C15A74">
        <w:rPr>
          <w:rFonts w:eastAsia="Times New Roman" w:cstheme="minorHAnsi"/>
          <w:sz w:val="18"/>
          <w:szCs w:val="18"/>
          <w:lang w:eastAsia="nl-BE"/>
        </w:rPr>
        <w:tab/>
      </w:r>
      <w:r w:rsidRPr="00C15A74">
        <w:rPr>
          <w:rFonts w:eastAsia="Times New Roman" w:cstheme="minorHAnsi"/>
          <w:sz w:val="18"/>
          <w:szCs w:val="18"/>
          <w:lang w:eastAsia="nl-BE"/>
        </w:rPr>
        <w:tab/>
      </w:r>
      <w:r w:rsidRPr="00C15A74">
        <w:rPr>
          <w:rFonts w:eastAsia="Times New Roman" w:cstheme="minorHAnsi"/>
          <w:sz w:val="18"/>
          <w:szCs w:val="18"/>
          <w:lang w:eastAsia="nl-BE"/>
        </w:rPr>
        <w:tab/>
      </w:r>
      <w:r w:rsidRPr="00C15A74">
        <w:rPr>
          <w:rFonts w:eastAsia="Times New Roman" w:cstheme="minorHAnsi"/>
          <w:sz w:val="18"/>
          <w:szCs w:val="18"/>
          <w:lang w:eastAsia="nl-BE"/>
        </w:rPr>
        <w:tab/>
      </w:r>
      <w:r w:rsidRPr="00C15A74">
        <w:rPr>
          <w:rFonts w:eastAsia="Times New Roman" w:cstheme="minorHAnsi"/>
          <w:sz w:val="18"/>
          <w:szCs w:val="18"/>
          <w:lang w:eastAsia="nl-BE"/>
        </w:rPr>
        <w:tab/>
      </w:r>
      <w:r w:rsidRPr="00C15A74">
        <w:rPr>
          <w:rFonts w:eastAsia="Times New Roman" w:cstheme="minorHAnsi"/>
          <w:sz w:val="18"/>
          <w:szCs w:val="18"/>
          <w:lang w:eastAsia="nl-BE"/>
        </w:rPr>
        <w:tab/>
      </w:r>
    </w:p>
    <w:p w14:paraId="335B5524" w14:textId="77777777" w:rsidR="00AD25AE" w:rsidRPr="00C15A74"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eastAsia="nl-BE"/>
        </w:rPr>
      </w:pPr>
      <w:r w:rsidRPr="00C15A74">
        <w:rPr>
          <w:rFonts w:eastAsia="Times New Roman" w:cstheme="minorHAnsi"/>
          <w:b/>
          <w:bCs/>
          <w:sz w:val="18"/>
          <w:szCs w:val="18"/>
          <w:lang w:eastAsia="nl-BE"/>
        </w:rPr>
        <w:t>ZENTRUM FÜR INNOVATION UND TECHNIK IN NRW</w:t>
      </w:r>
      <w:r w:rsidRPr="00C15A74">
        <w:rPr>
          <w:rFonts w:eastAsia="Times New Roman" w:cstheme="minorHAnsi"/>
          <w:sz w:val="18"/>
          <w:szCs w:val="18"/>
          <w:lang w:eastAsia="nl-BE"/>
        </w:rPr>
        <w:t xml:space="preserve">, met zetel te Bismarckstraße 28, 45470 Mülheim an der Ruhr, Duitsland, met ondernemingsnummer </w:t>
      </w:r>
      <w:r w:rsidRPr="00A4400F">
        <w:rPr>
          <w:rFonts w:cstheme="minorHAnsi"/>
          <w:sz w:val="18"/>
          <w:szCs w:val="18"/>
        </w:rPr>
        <w:t>999725457</w:t>
      </w:r>
      <w:r w:rsidRPr="00C15A74">
        <w:rPr>
          <w:rFonts w:eastAsia="Times New Roman" w:cstheme="minorHAnsi"/>
          <w:sz w:val="18"/>
          <w:szCs w:val="18"/>
          <w:lang w:eastAsia="nl-BE"/>
        </w:rPr>
        <w:t xml:space="preserve">; </w:t>
      </w:r>
      <w:r w:rsidRPr="00C15A74">
        <w:rPr>
          <w:rFonts w:eastAsia="Times New Roman" w:cstheme="minorHAnsi"/>
          <w:sz w:val="18"/>
          <w:szCs w:val="18"/>
          <w:lang w:eastAsia="nl-BE"/>
        </w:rPr>
        <w:tab/>
      </w:r>
      <w:r w:rsidRPr="00C15A74">
        <w:rPr>
          <w:rFonts w:eastAsia="Times New Roman" w:cstheme="minorHAnsi"/>
          <w:sz w:val="18"/>
          <w:szCs w:val="18"/>
          <w:lang w:eastAsia="nl-BE"/>
        </w:rPr>
        <w:tab/>
      </w:r>
      <w:r w:rsidRPr="00C15A74">
        <w:rPr>
          <w:rFonts w:eastAsia="Times New Roman" w:cstheme="minorHAnsi"/>
          <w:sz w:val="18"/>
          <w:szCs w:val="18"/>
          <w:lang w:eastAsia="nl-BE"/>
        </w:rPr>
        <w:tab/>
      </w:r>
      <w:r w:rsidRPr="00C15A74">
        <w:rPr>
          <w:rFonts w:eastAsia="Times New Roman" w:cstheme="minorHAnsi"/>
          <w:sz w:val="18"/>
          <w:szCs w:val="18"/>
          <w:lang w:eastAsia="nl-BE"/>
        </w:rPr>
        <w:tab/>
      </w:r>
      <w:r w:rsidRPr="00C15A74">
        <w:rPr>
          <w:rFonts w:eastAsia="Times New Roman" w:cstheme="minorHAnsi"/>
          <w:sz w:val="18"/>
          <w:szCs w:val="18"/>
          <w:lang w:eastAsia="nl-BE"/>
        </w:rPr>
        <w:tab/>
      </w:r>
      <w:r w:rsidRPr="00C15A74">
        <w:rPr>
          <w:rFonts w:eastAsia="Times New Roman" w:cstheme="minorHAnsi"/>
          <w:sz w:val="18"/>
          <w:szCs w:val="18"/>
          <w:lang w:eastAsia="nl-BE"/>
        </w:rPr>
        <w:tab/>
        <w:t>;</w:t>
      </w:r>
    </w:p>
    <w:p w14:paraId="51DE1966" w14:textId="77777777" w:rsidR="00AD25AE" w:rsidRPr="00C15A74"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eastAsia="nl-BE"/>
        </w:rPr>
      </w:pPr>
      <w:r w:rsidRPr="00C15A74">
        <w:rPr>
          <w:rFonts w:eastAsia="Times New Roman" w:cstheme="minorHAnsi"/>
          <w:b/>
          <w:bCs/>
          <w:sz w:val="18"/>
          <w:szCs w:val="18"/>
          <w:lang w:eastAsia="nl-BE"/>
        </w:rPr>
        <w:t>UC LIMBURG VZW</w:t>
      </w:r>
      <w:r w:rsidRPr="00C15A74">
        <w:rPr>
          <w:rFonts w:eastAsia="Times New Roman" w:cstheme="minorHAnsi"/>
          <w:sz w:val="18"/>
          <w:szCs w:val="18"/>
          <w:lang w:eastAsia="nl-BE"/>
        </w:rPr>
        <w:t>, met zetel te Agoralaan, Gebouw B, bus 1, 3590 Diepenbeek, België, met ondernemingsnummer 0417.195.515;</w:t>
      </w:r>
    </w:p>
    <w:p w14:paraId="5081374B" w14:textId="77777777" w:rsidR="00AD25AE" w:rsidRPr="00C15A74"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eastAsia="nl-BE"/>
        </w:rPr>
      </w:pPr>
      <w:r w:rsidRPr="00C15A74">
        <w:rPr>
          <w:rFonts w:eastAsia="Times New Roman" w:cstheme="minorHAnsi"/>
          <w:b/>
          <w:bCs/>
          <w:sz w:val="18"/>
          <w:szCs w:val="18"/>
          <w:lang w:eastAsia="nl-BE"/>
        </w:rPr>
        <w:t>Z33 HUIS VOOR ACTUELE KUNST</w:t>
      </w:r>
      <w:r w:rsidRPr="00C15A74">
        <w:rPr>
          <w:rFonts w:eastAsia="Times New Roman" w:cstheme="minorHAnsi"/>
          <w:sz w:val="18"/>
          <w:szCs w:val="18"/>
          <w:lang w:eastAsia="nl-BE"/>
        </w:rPr>
        <w:t>, met zetel te Kempische Steenweg 303-101, 3500 Hasselt, België, met ondernemingsnummer 0881.704.066;</w:t>
      </w:r>
    </w:p>
    <w:p w14:paraId="08331EE7" w14:textId="77777777" w:rsidR="00AD25AE" w:rsidRPr="00C15A74"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eastAsia="nl-BE"/>
        </w:rPr>
      </w:pPr>
      <w:r w:rsidRPr="00C15A74">
        <w:rPr>
          <w:rFonts w:eastAsia="Times New Roman" w:cstheme="minorHAnsi"/>
          <w:b/>
          <w:bCs/>
          <w:sz w:val="18"/>
          <w:szCs w:val="18"/>
          <w:lang w:eastAsia="nl-BE"/>
        </w:rPr>
        <w:t>STICHTING MUSEUMPLEIN LIMBURG, MUSEA VOOR AARDE, DESIGN &amp; WETENSCHAP</w:t>
      </w:r>
      <w:r w:rsidRPr="00C15A74">
        <w:rPr>
          <w:rFonts w:eastAsia="Times New Roman" w:cstheme="minorHAnsi"/>
          <w:sz w:val="18"/>
          <w:szCs w:val="18"/>
          <w:lang w:eastAsia="nl-BE"/>
        </w:rPr>
        <w:t>, met zetel te Museumplein 2, 6461 MA Kerkrade, Nederland;</w:t>
      </w:r>
    </w:p>
    <w:p w14:paraId="2C35318D" w14:textId="77777777" w:rsidR="00AD25AE" w:rsidRPr="00C15A74"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eastAsia="nl-BE"/>
        </w:rPr>
      </w:pPr>
      <w:r w:rsidRPr="00C15A74">
        <w:rPr>
          <w:rFonts w:eastAsia="Times New Roman" w:cstheme="minorHAnsi"/>
          <w:b/>
          <w:bCs/>
          <w:sz w:val="18"/>
          <w:szCs w:val="18"/>
          <w:lang w:eastAsia="nl-BE"/>
        </w:rPr>
        <w:t>WALLONIE DESIGN</w:t>
      </w:r>
      <w:r w:rsidRPr="00C15A74">
        <w:rPr>
          <w:rFonts w:eastAsia="Times New Roman" w:cstheme="minorHAnsi"/>
          <w:sz w:val="18"/>
          <w:szCs w:val="18"/>
          <w:lang w:eastAsia="nl-BE"/>
        </w:rPr>
        <w:t>, met zetel te 78 Rue Paradis, 4000 Liège, België, met ondernemingsnummer 0875.955.035;</w:t>
      </w:r>
    </w:p>
    <w:p w14:paraId="0FBAB974" w14:textId="77777777" w:rsidR="00AD25AE" w:rsidRPr="00C15A74" w:rsidRDefault="00AD25AE" w:rsidP="00AD25AE">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eastAsia="nl-BE"/>
        </w:rPr>
      </w:pPr>
      <w:r w:rsidRPr="00C15A74">
        <w:rPr>
          <w:rFonts w:eastAsia="Times New Roman" w:cstheme="minorHAnsi"/>
          <w:b/>
          <w:bCs/>
          <w:sz w:val="18"/>
          <w:szCs w:val="18"/>
          <w:lang w:eastAsia="nl-BE"/>
        </w:rPr>
        <w:t>DIGITAL HUB AACHEN</w:t>
      </w:r>
      <w:r w:rsidRPr="00C15A74">
        <w:rPr>
          <w:rFonts w:eastAsia="Times New Roman" w:cstheme="minorHAnsi"/>
          <w:sz w:val="18"/>
          <w:szCs w:val="18"/>
          <w:lang w:eastAsia="nl-BE"/>
        </w:rPr>
        <w:t>, met zetel te Pascalstraesse 6, 50276 Aachen, Duitsland, met ondernemingsnummer 307.327.768;</w:t>
      </w:r>
    </w:p>
    <w:p w14:paraId="2B41C40E" w14:textId="77777777" w:rsidR="000652CC" w:rsidRDefault="00AD25AE" w:rsidP="000652CC">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eastAsia="nl-BE"/>
        </w:rPr>
      </w:pPr>
      <w:r w:rsidRPr="00C15A74">
        <w:rPr>
          <w:rFonts w:eastAsia="Times New Roman" w:cstheme="minorHAnsi"/>
          <w:b/>
          <w:bCs/>
          <w:sz w:val="18"/>
          <w:szCs w:val="18"/>
          <w:lang w:eastAsia="nl-BE"/>
        </w:rPr>
        <w:t>EKLO</w:t>
      </w:r>
      <w:r w:rsidRPr="00C15A74">
        <w:rPr>
          <w:rFonts w:eastAsia="Times New Roman" w:cstheme="minorHAnsi"/>
          <w:sz w:val="18"/>
          <w:szCs w:val="18"/>
          <w:lang w:eastAsia="nl-BE"/>
        </w:rPr>
        <w:t>, met zetel te Rue Lambert Lombard 3, 4000 Luik, België, met ondernemingsnummer 0876.745.287;</w:t>
      </w:r>
    </w:p>
    <w:p w14:paraId="1A539D63" w14:textId="1E1874B3" w:rsidR="001855E8" w:rsidRPr="000652CC" w:rsidRDefault="00AD25AE" w:rsidP="000652CC">
      <w:pPr>
        <w:pStyle w:val="ListParagraph"/>
        <w:numPr>
          <w:ilvl w:val="0"/>
          <w:numId w:val="29"/>
        </w:numPr>
        <w:shd w:val="clear" w:color="auto" w:fill="FEFEFE"/>
        <w:spacing w:before="100" w:beforeAutospacing="1" w:after="100" w:afterAutospacing="1" w:line="240" w:lineRule="auto"/>
        <w:jc w:val="both"/>
        <w:rPr>
          <w:rFonts w:eastAsia="Times New Roman" w:cstheme="minorHAnsi"/>
          <w:sz w:val="18"/>
          <w:szCs w:val="18"/>
          <w:lang w:eastAsia="nl-BE"/>
        </w:rPr>
      </w:pPr>
      <w:r w:rsidRPr="000652CC">
        <w:rPr>
          <w:rFonts w:eastAsia="Times New Roman" w:cstheme="minorHAnsi"/>
          <w:b/>
          <w:bCs/>
          <w:sz w:val="18"/>
          <w:szCs w:val="18"/>
          <w:lang w:eastAsia="nl-BE"/>
        </w:rPr>
        <w:t>CHEMELOT INNOVATION AND LEARNING LABS</w:t>
      </w:r>
      <w:r w:rsidRPr="000652CC">
        <w:rPr>
          <w:rFonts w:eastAsia="Times New Roman" w:cstheme="minorHAnsi"/>
          <w:sz w:val="18"/>
          <w:szCs w:val="18"/>
          <w:lang w:eastAsia="nl-BE"/>
        </w:rPr>
        <w:t>, met zetel te Urmonderbaan 22, 6167RD Geleen, Nederland, met ondernemingsnummer 56636113;</w:t>
      </w:r>
      <w:r w:rsidR="001855E8" w:rsidRPr="000652CC">
        <w:rPr>
          <w:rFonts w:cstheme="minorHAnsi"/>
          <w:b/>
          <w:bCs/>
          <w:sz w:val="18"/>
          <w:szCs w:val="18"/>
        </w:rPr>
        <w:t>10/</w:t>
      </w:r>
      <w:r w:rsidR="001855E8" w:rsidRPr="000652CC">
        <w:rPr>
          <w:rFonts w:cstheme="minorHAnsi"/>
          <w:b/>
          <w:bCs/>
          <w:sz w:val="18"/>
          <w:szCs w:val="18"/>
        </w:rPr>
        <w:tab/>
        <w:t xml:space="preserve">“DIGITAL HUB AACHEN”, </w:t>
      </w:r>
      <w:r w:rsidR="001855E8" w:rsidRPr="000652CC">
        <w:rPr>
          <w:rFonts w:cstheme="minorHAnsi"/>
          <w:sz w:val="18"/>
          <w:szCs w:val="18"/>
        </w:rPr>
        <w:t>with registered office at Pascalstraesse 6, 50276 Aachen, Germany, with company number 307.327.768, represented by its director Iris Wilhelmi;</w:t>
      </w:r>
    </w:p>
    <w:p w14:paraId="14284155" w14:textId="01442B5D" w:rsidR="00DB58F0" w:rsidRPr="000652CC" w:rsidRDefault="00DB58F0" w:rsidP="001855E8">
      <w:pPr>
        <w:spacing w:after="0" w:line="240" w:lineRule="auto"/>
        <w:jc w:val="both"/>
        <w:textAlignment w:val="baseline"/>
        <w:rPr>
          <w:rFonts w:eastAsia="Times New Roman" w:cstheme="minorHAnsi"/>
          <w:sz w:val="18"/>
          <w:szCs w:val="18"/>
          <w:lang w:eastAsia="nl-BE"/>
        </w:rPr>
      </w:pPr>
    </w:p>
    <w:p w14:paraId="2F7CA363" w14:textId="77777777" w:rsidR="00DB58F0" w:rsidRPr="00DA704D" w:rsidRDefault="00DB58F0" w:rsidP="00DB58F0">
      <w:pPr>
        <w:spacing w:after="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Hierna genoemd de “Partners”, “wij” of “ons”.</w:t>
      </w:r>
    </w:p>
    <w:p w14:paraId="5B94CB9B" w14:textId="77777777" w:rsidR="00DB58F0" w:rsidRPr="00DA704D" w:rsidRDefault="00DB58F0" w:rsidP="00DB58F0">
      <w:pPr>
        <w:spacing w:after="0" w:line="240" w:lineRule="auto"/>
        <w:jc w:val="both"/>
        <w:textAlignment w:val="baseline"/>
        <w:rPr>
          <w:rFonts w:eastAsia="Times New Roman" w:cstheme="minorHAnsi"/>
          <w:sz w:val="18"/>
          <w:szCs w:val="18"/>
          <w:lang w:eastAsia="nl-BE"/>
        </w:rPr>
      </w:pPr>
    </w:p>
    <w:p w14:paraId="32E561F5" w14:textId="596949D7" w:rsidR="00807B17" w:rsidRDefault="00DB58F0" w:rsidP="000652CC">
      <w:pPr>
        <w:spacing w:after="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 xml:space="preserve">De Partners hebben </w:t>
      </w:r>
      <w:r w:rsidR="004C1FA5">
        <w:rPr>
          <w:rFonts w:eastAsia="Times New Roman" w:cstheme="minorHAnsi"/>
          <w:sz w:val="18"/>
          <w:szCs w:val="18"/>
          <w:lang w:eastAsia="nl-BE"/>
        </w:rPr>
        <w:t xml:space="preserve">POM Limburg </w:t>
      </w:r>
      <w:r w:rsidRPr="00DA704D">
        <w:rPr>
          <w:rFonts w:eastAsia="Times New Roman" w:cstheme="minorHAnsi"/>
          <w:sz w:val="18"/>
          <w:szCs w:val="18"/>
          <w:lang w:eastAsia="nl-BE"/>
        </w:rPr>
        <w:t xml:space="preserve">(hierna genoemd “SPOC”) aangeduid als algemeen contactpunt voor vragen of verzoeken van betrokkenen. </w:t>
      </w:r>
      <w:r w:rsidR="00A00B64" w:rsidRPr="00DA704D">
        <w:rPr>
          <w:rFonts w:eastAsia="Times New Roman" w:cstheme="minorHAnsi"/>
          <w:sz w:val="18"/>
          <w:szCs w:val="18"/>
          <w:lang w:eastAsia="nl-BE"/>
        </w:rPr>
        <w:t xml:space="preserve">De contactgegevens van </w:t>
      </w:r>
      <w:r w:rsidRPr="00DA704D">
        <w:rPr>
          <w:rFonts w:eastAsia="Times New Roman" w:cstheme="minorHAnsi"/>
          <w:sz w:val="18"/>
          <w:szCs w:val="18"/>
          <w:lang w:eastAsia="nl-BE"/>
        </w:rPr>
        <w:t>de SPOC</w:t>
      </w:r>
      <w:r w:rsidR="00A00B64" w:rsidRPr="00DA704D">
        <w:rPr>
          <w:rFonts w:eastAsia="Times New Roman" w:cstheme="minorHAnsi"/>
          <w:sz w:val="18"/>
          <w:szCs w:val="18"/>
          <w:lang w:eastAsia="nl-BE"/>
        </w:rPr>
        <w:t xml:space="preserve"> zijn opgenomen in </w:t>
      </w:r>
      <w:r w:rsidR="005F2DBB" w:rsidRPr="00DA704D">
        <w:rPr>
          <w:rFonts w:eastAsia="Times New Roman" w:cstheme="minorHAnsi"/>
          <w:sz w:val="18"/>
          <w:szCs w:val="18"/>
          <w:lang w:eastAsia="nl-BE"/>
        </w:rPr>
        <w:t>titel</w:t>
      </w:r>
      <w:r w:rsidR="00A00B64" w:rsidRPr="00DA704D">
        <w:rPr>
          <w:rFonts w:eastAsia="Times New Roman" w:cstheme="minorHAnsi"/>
          <w:sz w:val="18"/>
          <w:szCs w:val="18"/>
          <w:lang w:eastAsia="nl-BE"/>
        </w:rPr>
        <w:t xml:space="preserve"> X</w:t>
      </w:r>
      <w:r w:rsidR="00581C22" w:rsidRPr="00DA704D">
        <w:rPr>
          <w:rFonts w:eastAsia="Times New Roman" w:cstheme="minorHAnsi"/>
          <w:sz w:val="18"/>
          <w:szCs w:val="18"/>
          <w:lang w:eastAsia="nl-BE"/>
        </w:rPr>
        <w:t>I</w:t>
      </w:r>
      <w:r w:rsidR="005F2DBB" w:rsidRPr="00DA704D">
        <w:rPr>
          <w:rFonts w:eastAsia="Times New Roman" w:cstheme="minorHAnsi"/>
          <w:sz w:val="18"/>
          <w:szCs w:val="18"/>
          <w:lang w:eastAsia="nl-BE"/>
        </w:rPr>
        <w:t>II</w:t>
      </w:r>
      <w:r w:rsidR="00A00B64" w:rsidRPr="00DA704D">
        <w:rPr>
          <w:rFonts w:eastAsia="Times New Roman" w:cstheme="minorHAnsi"/>
          <w:sz w:val="18"/>
          <w:szCs w:val="18"/>
          <w:lang w:eastAsia="nl-BE"/>
        </w:rPr>
        <w:t>.</w:t>
      </w:r>
    </w:p>
    <w:p w14:paraId="3742A987" w14:textId="77777777" w:rsidR="000652CC" w:rsidRPr="00DA704D" w:rsidRDefault="000652CC" w:rsidP="000652CC">
      <w:pPr>
        <w:spacing w:after="0" w:line="240" w:lineRule="auto"/>
        <w:jc w:val="both"/>
        <w:textAlignment w:val="baseline"/>
        <w:rPr>
          <w:rFonts w:eastAsia="Times New Roman" w:cstheme="minorHAnsi"/>
          <w:sz w:val="18"/>
          <w:szCs w:val="18"/>
          <w:lang w:eastAsia="nl-BE"/>
        </w:rPr>
      </w:pPr>
    </w:p>
    <w:p w14:paraId="60473E79" w14:textId="3ACD5C79" w:rsidR="00D4734A" w:rsidRPr="00DA704D" w:rsidRDefault="00D4734A" w:rsidP="002B60E4">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 xml:space="preserve">Welke soorten persoonsgegevens verwerkt </w:t>
      </w:r>
      <w:r w:rsidR="00155EF7" w:rsidRPr="00DA704D">
        <w:rPr>
          <w:rFonts w:eastAsia="Times New Roman" w:cstheme="minorHAnsi"/>
          <w:b/>
          <w:bCs/>
          <w:sz w:val="18"/>
          <w:szCs w:val="18"/>
          <w:bdr w:val="none" w:sz="0" w:space="0" w:color="auto" w:frame="1"/>
          <w:lang w:eastAsia="nl-BE"/>
        </w:rPr>
        <w:t>From Waste 2 Profit</w:t>
      </w:r>
      <w:r w:rsidRPr="00DA704D">
        <w:rPr>
          <w:rFonts w:eastAsia="Times New Roman" w:cstheme="minorHAnsi"/>
          <w:b/>
          <w:bCs/>
          <w:sz w:val="18"/>
          <w:szCs w:val="18"/>
          <w:bdr w:val="none" w:sz="0" w:space="0" w:color="auto" w:frame="1"/>
          <w:lang w:eastAsia="nl-BE"/>
        </w:rPr>
        <w:t xml:space="preserve">? </w:t>
      </w:r>
    </w:p>
    <w:p w14:paraId="28349CEC" w14:textId="7AEECDBE" w:rsidR="00964FF8" w:rsidRPr="00DA704D" w:rsidRDefault="00964FF8" w:rsidP="002B60E4">
      <w:pPr>
        <w:spacing w:after="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 xml:space="preserve">Persoonsgegevens zijn die gegevens die ons toelaten u als persoon te identificeren.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verwerkt de persoonsgegevens enkel voor </w:t>
      </w:r>
      <w:r w:rsidR="00E125BC" w:rsidRPr="00DA704D">
        <w:rPr>
          <w:rFonts w:eastAsia="Times New Roman" w:cstheme="minorHAnsi"/>
          <w:sz w:val="18"/>
          <w:szCs w:val="18"/>
          <w:lang w:eastAsia="nl-BE"/>
        </w:rPr>
        <w:t xml:space="preserve">de </w:t>
      </w:r>
      <w:r w:rsidRPr="00DA704D">
        <w:rPr>
          <w:rFonts w:eastAsia="Times New Roman" w:cstheme="minorHAnsi"/>
          <w:sz w:val="18"/>
          <w:szCs w:val="18"/>
          <w:lang w:eastAsia="nl-BE"/>
        </w:rPr>
        <w:t>doeleinde</w:t>
      </w:r>
      <w:r w:rsidR="00E125BC" w:rsidRPr="00DA704D">
        <w:rPr>
          <w:rFonts w:eastAsia="Times New Roman" w:cstheme="minorHAnsi"/>
          <w:sz w:val="18"/>
          <w:szCs w:val="18"/>
          <w:lang w:eastAsia="nl-BE"/>
        </w:rPr>
        <w:t>n</w:t>
      </w:r>
      <w:r w:rsidRPr="00DA704D">
        <w:rPr>
          <w:rFonts w:eastAsia="Times New Roman" w:cstheme="minorHAnsi"/>
          <w:sz w:val="18"/>
          <w:szCs w:val="18"/>
          <w:lang w:eastAsia="nl-BE"/>
        </w:rPr>
        <w:t xml:space="preserve"> waarvoor ze worden ingezameld</w:t>
      </w:r>
      <w:r w:rsidR="00E125BC" w:rsidRPr="00DA704D">
        <w:rPr>
          <w:rFonts w:eastAsia="Times New Roman" w:cstheme="minorHAnsi"/>
          <w:sz w:val="18"/>
          <w:szCs w:val="18"/>
          <w:lang w:eastAsia="nl-BE"/>
        </w:rPr>
        <w:t>.</w:t>
      </w:r>
    </w:p>
    <w:p w14:paraId="0574D1F8" w14:textId="77777777" w:rsidR="00964FF8" w:rsidRPr="00DA704D" w:rsidRDefault="00D4734A" w:rsidP="002B60E4">
      <w:pPr>
        <w:spacing w:after="45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br/>
      </w:r>
      <w:r w:rsidR="00964FF8" w:rsidRPr="00DA704D">
        <w:rPr>
          <w:rFonts w:eastAsia="Times New Roman" w:cstheme="minorHAnsi"/>
          <w:sz w:val="18"/>
          <w:szCs w:val="18"/>
          <w:lang w:eastAsia="nl-BE"/>
        </w:rPr>
        <w:t>De volgende persoonsgegevens kunnen verzameld en verwerkt worden (niet-limitatieve lijst):</w:t>
      </w:r>
    </w:p>
    <w:p w14:paraId="6DA7CE77" w14:textId="77777777" w:rsidR="00A00B64" w:rsidRPr="00DA704D" w:rsidRDefault="00A00B64" w:rsidP="002B60E4">
      <w:pPr>
        <w:pStyle w:val="ListParagraph"/>
        <w:numPr>
          <w:ilvl w:val="0"/>
          <w:numId w:val="3"/>
        </w:numPr>
        <w:spacing w:after="45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Contactgegevens: voornaam, achternaam, woonadres, telefoonnummer en e-mailadres</w:t>
      </w:r>
    </w:p>
    <w:p w14:paraId="59A88DFC" w14:textId="77777777" w:rsidR="00A00B64" w:rsidRPr="00DA704D" w:rsidRDefault="00A00B64" w:rsidP="00D4734A">
      <w:pPr>
        <w:pStyle w:val="ListParagraph"/>
        <w:numPr>
          <w:ilvl w:val="0"/>
          <w:numId w:val="3"/>
        </w:numPr>
        <w:spacing w:after="45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Professionele informatie: bedrijfsnaam, bedrijfsadres en facturatieadres</w:t>
      </w:r>
    </w:p>
    <w:p w14:paraId="0A924ABE" w14:textId="5B5EA1A3" w:rsidR="00235C16" w:rsidRDefault="00235C16" w:rsidP="002B60E4">
      <w:pPr>
        <w:pStyle w:val="ListParagraph"/>
        <w:numPr>
          <w:ilvl w:val="0"/>
          <w:numId w:val="3"/>
        </w:numPr>
        <w:spacing w:after="45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Foto- en beeldmateriaal</w:t>
      </w:r>
    </w:p>
    <w:p w14:paraId="586BCD6B" w14:textId="37771609" w:rsidR="00170A61" w:rsidRPr="00DA704D" w:rsidRDefault="00170A61" w:rsidP="002B60E4">
      <w:pPr>
        <w:pStyle w:val="ListParagraph"/>
        <w:numPr>
          <w:ilvl w:val="0"/>
          <w:numId w:val="3"/>
        </w:numPr>
        <w:spacing w:after="450" w:line="240" w:lineRule="auto"/>
        <w:jc w:val="both"/>
        <w:textAlignment w:val="baseline"/>
        <w:rPr>
          <w:rFonts w:eastAsia="Times New Roman" w:cstheme="minorHAnsi"/>
          <w:sz w:val="18"/>
          <w:szCs w:val="18"/>
          <w:lang w:eastAsia="nl-BE"/>
        </w:rPr>
      </w:pPr>
      <w:r>
        <w:rPr>
          <w:rFonts w:eastAsia="Times New Roman" w:cstheme="minorHAnsi"/>
          <w:sz w:val="18"/>
          <w:szCs w:val="18"/>
          <w:lang w:eastAsia="nl-BE"/>
        </w:rPr>
        <w:t>IP-adres</w:t>
      </w:r>
    </w:p>
    <w:p w14:paraId="294A00DD" w14:textId="77777777" w:rsidR="0062304F" w:rsidRPr="00DA704D" w:rsidRDefault="0062304F" w:rsidP="002B60E4">
      <w:pPr>
        <w:pStyle w:val="ListParagraph"/>
        <w:numPr>
          <w:ilvl w:val="0"/>
          <w:numId w:val="3"/>
        </w:numPr>
        <w:spacing w:after="45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Alle persoonsgegevens vervat in het vrije veld van het contactformulier van de Website</w:t>
      </w:r>
    </w:p>
    <w:p w14:paraId="7A57EDE6" w14:textId="67B7E405" w:rsidR="0062304F" w:rsidRPr="00DA704D" w:rsidRDefault="0062304F" w:rsidP="002B60E4">
      <w:pPr>
        <w:pStyle w:val="ListParagraph"/>
        <w:numPr>
          <w:ilvl w:val="0"/>
          <w:numId w:val="3"/>
        </w:numPr>
        <w:spacing w:after="450" w:line="240" w:lineRule="auto"/>
        <w:jc w:val="both"/>
        <w:textAlignment w:val="baseline"/>
        <w:rPr>
          <w:rFonts w:cstheme="minorHAnsi"/>
          <w:sz w:val="18"/>
          <w:szCs w:val="18"/>
          <w:lang w:eastAsia="nl-BE"/>
        </w:rPr>
      </w:pPr>
      <w:r w:rsidRPr="00DA704D">
        <w:rPr>
          <w:rFonts w:eastAsia="Times New Roman" w:cstheme="minorHAnsi"/>
          <w:sz w:val="18"/>
          <w:szCs w:val="18"/>
          <w:lang w:eastAsia="nl-BE"/>
        </w:rPr>
        <w:t xml:space="preserve">Alle andere persoonsgegevens vrijwillig overgedragen aan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bijvoorbeeld tijdens enige correspondentie</w:t>
      </w:r>
    </w:p>
    <w:p w14:paraId="531B85FF" w14:textId="61E069B5" w:rsidR="0084426B" w:rsidRPr="00DA704D" w:rsidRDefault="00155EF7" w:rsidP="002B60E4">
      <w:pPr>
        <w:spacing w:after="45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From Waste 2 Profit</w:t>
      </w:r>
      <w:r w:rsidR="0062304F" w:rsidRPr="00DA704D">
        <w:rPr>
          <w:rFonts w:eastAsia="Times New Roman" w:cstheme="minorHAnsi"/>
          <w:sz w:val="18"/>
          <w:szCs w:val="18"/>
          <w:lang w:eastAsia="nl-BE"/>
        </w:rPr>
        <w:t xml:space="preserve"> verzamelt bij gebruik van de Website ook bepaalde gebruikers- en apparaatsgegevens. Deze informatie is anoniem wanneer deze uw identiteit niet prijsgeeft en zal mogelijks geen verwerking van persoonsgegevens uitmaken. Voorbeelden van dit soort gebruikers- en apparaatgegevens zijn onder andere informatie verzameld via cookies, pixeltags en andere technologieën. Meer informatie over het verzamelen van gegevens via cookies kan u terugvinden in het </w:t>
      </w:r>
      <w:commentRangeStart w:id="2"/>
      <w:r w:rsidR="0062304F" w:rsidRPr="00DA704D">
        <w:rPr>
          <w:rFonts w:eastAsia="Times New Roman" w:cstheme="minorHAnsi"/>
          <w:sz w:val="18"/>
          <w:szCs w:val="18"/>
          <w:lang w:eastAsia="nl-BE"/>
        </w:rPr>
        <w:t xml:space="preserve">Cookiebeleid van </w:t>
      </w:r>
      <w:r w:rsidRPr="00DA704D">
        <w:rPr>
          <w:rFonts w:eastAsia="Times New Roman" w:cstheme="minorHAnsi"/>
          <w:sz w:val="18"/>
          <w:szCs w:val="18"/>
          <w:lang w:eastAsia="nl-BE"/>
        </w:rPr>
        <w:t>From Waste 2 Profit</w:t>
      </w:r>
      <w:r w:rsidR="0062304F" w:rsidRPr="00DA704D">
        <w:rPr>
          <w:rFonts w:eastAsia="Times New Roman" w:cstheme="minorHAnsi"/>
          <w:sz w:val="18"/>
          <w:szCs w:val="18"/>
          <w:lang w:eastAsia="nl-BE"/>
        </w:rPr>
        <w:t>.</w:t>
      </w:r>
      <w:r w:rsidR="00B64E78" w:rsidRPr="00DA704D">
        <w:rPr>
          <w:rFonts w:eastAsia="Times New Roman" w:cstheme="minorHAnsi"/>
          <w:sz w:val="18"/>
          <w:szCs w:val="18"/>
          <w:lang w:eastAsia="nl-BE"/>
        </w:rPr>
        <w:tab/>
      </w:r>
      <w:commentRangeEnd w:id="2"/>
      <w:r w:rsidR="00C908EC" w:rsidRPr="00DA704D">
        <w:rPr>
          <w:rStyle w:val="CommentReference"/>
          <w:rFonts w:cstheme="minorHAnsi"/>
          <w:sz w:val="18"/>
          <w:szCs w:val="18"/>
        </w:rPr>
        <w:commentReference w:id="2"/>
      </w:r>
    </w:p>
    <w:p w14:paraId="61F07914" w14:textId="452880F6" w:rsidR="00B64E78" w:rsidRPr="00DA704D" w:rsidRDefault="00B64E78" w:rsidP="00D4734A">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 xml:space="preserve">Hoe verzamelt </w:t>
      </w:r>
      <w:r w:rsidR="00155EF7" w:rsidRPr="00DA704D">
        <w:rPr>
          <w:rFonts w:eastAsia="Times New Roman" w:cstheme="minorHAnsi"/>
          <w:b/>
          <w:bCs/>
          <w:sz w:val="18"/>
          <w:szCs w:val="18"/>
          <w:bdr w:val="none" w:sz="0" w:space="0" w:color="auto" w:frame="1"/>
          <w:lang w:eastAsia="nl-BE"/>
        </w:rPr>
        <w:t>From Waste 2 Profit</w:t>
      </w:r>
      <w:r w:rsidRPr="00DA704D">
        <w:rPr>
          <w:rFonts w:eastAsia="Times New Roman" w:cstheme="minorHAnsi"/>
          <w:b/>
          <w:bCs/>
          <w:sz w:val="18"/>
          <w:szCs w:val="18"/>
          <w:bdr w:val="none" w:sz="0" w:space="0" w:color="auto" w:frame="1"/>
          <w:lang w:eastAsia="nl-BE"/>
        </w:rPr>
        <w:t xml:space="preserve"> uw persoonsgegevens?</w:t>
      </w:r>
    </w:p>
    <w:p w14:paraId="6161CE41" w14:textId="77777777" w:rsidR="00B64E78" w:rsidRPr="00DA704D" w:rsidRDefault="00B64E78" w:rsidP="002B60E4">
      <w:pPr>
        <w:spacing w:after="120" w:line="240"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Deze persoonsgegevens worden verzameld bij of in het kader van:</w:t>
      </w:r>
    </w:p>
    <w:p w14:paraId="0032733A" w14:textId="77777777" w:rsidR="00B64E78" w:rsidRPr="00DA704D" w:rsidRDefault="00B64E78" w:rsidP="00B64E78">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Bezoek van de Website</w:t>
      </w:r>
      <w:r w:rsidR="0084426B" w:rsidRPr="00DA704D">
        <w:rPr>
          <w:rFonts w:eastAsia="Times New Roman" w:cstheme="minorHAnsi"/>
          <w:sz w:val="18"/>
          <w:szCs w:val="18"/>
          <w:bdr w:val="none" w:sz="0" w:space="0" w:color="auto" w:frame="1"/>
          <w:lang w:eastAsia="nl-BE"/>
        </w:rPr>
        <w:t xml:space="preserve"> en/of het invullen van het contactformulier</w:t>
      </w:r>
    </w:p>
    <w:p w14:paraId="2A7B22DB" w14:textId="0EF15112" w:rsidR="00B64E78" w:rsidRPr="00DA704D" w:rsidRDefault="00B64E78" w:rsidP="00B64E78">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Het inschrijven op de nieuwsbrief van </w:t>
      </w:r>
      <w:r w:rsidR="00155EF7" w:rsidRPr="00DA704D">
        <w:rPr>
          <w:rFonts w:eastAsia="Times New Roman" w:cstheme="minorHAnsi"/>
          <w:sz w:val="18"/>
          <w:szCs w:val="18"/>
          <w:bdr w:val="none" w:sz="0" w:space="0" w:color="auto" w:frame="1"/>
          <w:lang w:eastAsia="nl-BE"/>
        </w:rPr>
        <w:t>From Waste 2 Profit</w:t>
      </w:r>
      <w:r w:rsidR="0084426B" w:rsidRPr="00DA704D">
        <w:rPr>
          <w:rFonts w:eastAsia="Times New Roman" w:cstheme="minorHAnsi"/>
          <w:sz w:val="18"/>
          <w:szCs w:val="18"/>
          <w:bdr w:val="none" w:sz="0" w:space="0" w:color="auto" w:frame="1"/>
          <w:lang w:eastAsia="nl-BE"/>
        </w:rPr>
        <w:t xml:space="preserve"> en/of enige online communicatie</w:t>
      </w:r>
    </w:p>
    <w:p w14:paraId="50F4FA89" w14:textId="77777777" w:rsidR="0084426B" w:rsidRPr="00DA704D" w:rsidRDefault="0084426B" w:rsidP="00B64E78">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Het deelnemen aan evenementen</w:t>
      </w:r>
    </w:p>
    <w:p w14:paraId="5C9204FB" w14:textId="55C94EEB" w:rsidR="0084426B" w:rsidRPr="00DA704D" w:rsidRDefault="0084426B" w:rsidP="0084426B">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De aanvraag tot en het verlenen van advies door </w:t>
      </w:r>
      <w:r w:rsidR="00155EF7" w:rsidRPr="00DA704D">
        <w:rPr>
          <w:rFonts w:eastAsia="Times New Roman" w:cstheme="minorHAnsi"/>
          <w:sz w:val="18"/>
          <w:szCs w:val="18"/>
          <w:bdr w:val="none" w:sz="0" w:space="0" w:color="auto" w:frame="1"/>
          <w:lang w:eastAsia="nl-BE"/>
        </w:rPr>
        <w:t>From Waste 2 Profit</w:t>
      </w:r>
    </w:p>
    <w:p w14:paraId="0118065D" w14:textId="1E3B02F4" w:rsidR="001448C1" w:rsidRDefault="001448C1" w:rsidP="004C3213">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lang w:eastAsia="nl-BE"/>
        </w:rPr>
      </w:pPr>
      <w:r>
        <w:rPr>
          <w:rFonts w:eastAsia="Times New Roman" w:cstheme="minorHAnsi"/>
          <w:sz w:val="18"/>
          <w:szCs w:val="18"/>
          <w:bdr w:val="none" w:sz="0" w:space="0" w:color="auto" w:frame="1"/>
          <w:lang w:eastAsia="nl-BE"/>
        </w:rPr>
        <w:t>Het aanmaken van een accoun</w:t>
      </w:r>
      <w:r w:rsidR="004C3213">
        <w:rPr>
          <w:rFonts w:eastAsia="Times New Roman" w:cstheme="minorHAnsi"/>
          <w:sz w:val="18"/>
          <w:szCs w:val="18"/>
          <w:bdr w:val="none" w:sz="0" w:space="0" w:color="auto" w:frame="1"/>
          <w:lang w:eastAsia="nl-BE"/>
        </w:rPr>
        <w:t>t</w:t>
      </w:r>
    </w:p>
    <w:p w14:paraId="58ED1E43" w14:textId="3182801E" w:rsidR="004C3213" w:rsidRDefault="004C3213" w:rsidP="004C3213">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lang w:eastAsia="nl-BE"/>
        </w:rPr>
      </w:pPr>
      <w:r>
        <w:rPr>
          <w:rFonts w:eastAsia="Times New Roman" w:cstheme="minorHAnsi"/>
          <w:sz w:val="18"/>
          <w:szCs w:val="18"/>
          <w:bdr w:val="none" w:sz="0" w:space="0" w:color="auto" w:frame="1"/>
          <w:lang w:eastAsia="nl-BE"/>
        </w:rPr>
        <w:t>Het gebruikmaken van het From Waste 2 Profit platform</w:t>
      </w:r>
    </w:p>
    <w:p w14:paraId="2D44B1AB" w14:textId="4361B388" w:rsidR="00203237" w:rsidRDefault="00DF08AA" w:rsidP="00203237">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lang w:eastAsia="nl-BE"/>
        </w:rPr>
      </w:pPr>
      <w:r>
        <w:rPr>
          <w:rFonts w:eastAsia="Times New Roman" w:cstheme="minorHAnsi"/>
          <w:sz w:val="18"/>
          <w:szCs w:val="18"/>
          <w:bdr w:val="none" w:sz="0" w:space="0" w:color="auto" w:frame="1"/>
          <w:lang w:eastAsia="nl-BE"/>
        </w:rPr>
        <w:t>Het aanvragen van een subsidie voor een audit van afvalstromen</w:t>
      </w:r>
    </w:p>
    <w:p w14:paraId="16313C67" w14:textId="556CE8B7" w:rsidR="00203237" w:rsidRPr="00203237" w:rsidRDefault="00203237" w:rsidP="00203237">
      <w:pPr>
        <w:pStyle w:val="ListParagraph"/>
        <w:numPr>
          <w:ilvl w:val="0"/>
          <w:numId w:val="5"/>
        </w:numPr>
        <w:spacing w:after="120" w:line="240" w:lineRule="auto"/>
        <w:jc w:val="both"/>
        <w:textAlignment w:val="baseline"/>
        <w:rPr>
          <w:rFonts w:eastAsia="Times New Roman" w:cstheme="minorHAnsi"/>
          <w:sz w:val="18"/>
          <w:szCs w:val="18"/>
          <w:bdr w:val="none" w:sz="0" w:space="0" w:color="auto" w:frame="1"/>
          <w:lang w:eastAsia="nl-BE"/>
        </w:rPr>
      </w:pPr>
      <w:r>
        <w:rPr>
          <w:rFonts w:eastAsia="Times New Roman" w:cstheme="minorHAnsi"/>
          <w:sz w:val="18"/>
          <w:szCs w:val="18"/>
          <w:bdr w:val="none" w:sz="0" w:space="0" w:color="auto" w:frame="1"/>
          <w:lang w:eastAsia="nl-BE"/>
        </w:rPr>
        <w:t>Het aanvragen van een subsidie voor een afvaloptimalisatieproject</w:t>
      </w:r>
    </w:p>
    <w:p w14:paraId="4EB01373" w14:textId="460C9D4D" w:rsidR="00235C16" w:rsidRPr="00DA704D" w:rsidRDefault="0084426B" w:rsidP="00D845DA">
      <w:pPr>
        <w:spacing w:after="120" w:line="240" w:lineRule="auto"/>
        <w:jc w:val="both"/>
        <w:textAlignment w:val="baseline"/>
        <w:rPr>
          <w:rFonts w:eastAsia="Times New Roman" w:cstheme="minorHAnsi"/>
          <w:b/>
          <w:bCs/>
          <w:sz w:val="18"/>
          <w:szCs w:val="18"/>
          <w:lang w:eastAsia="nl-BE"/>
        </w:rPr>
      </w:pPr>
      <w:r w:rsidRPr="00DA704D">
        <w:rPr>
          <w:rFonts w:eastAsia="Times New Roman" w:cstheme="minorHAnsi"/>
          <w:sz w:val="18"/>
          <w:szCs w:val="18"/>
          <w:bdr w:val="none" w:sz="0" w:space="0" w:color="auto" w:frame="1"/>
          <w:lang w:eastAsia="nl-BE"/>
        </w:rPr>
        <w:t xml:space="preserve">De door </w:t>
      </w:r>
      <w:r w:rsidR="00155EF7" w:rsidRPr="00DA704D">
        <w:rPr>
          <w:rFonts w:eastAsia="Times New Roman" w:cstheme="minorHAnsi"/>
          <w:sz w:val="18"/>
          <w:szCs w:val="18"/>
          <w:bdr w:val="none" w:sz="0" w:space="0" w:color="auto" w:frame="1"/>
          <w:lang w:eastAsia="nl-BE"/>
        </w:rPr>
        <w:t>From Waste 2 Profit</w:t>
      </w:r>
      <w:r w:rsidRPr="00DA704D">
        <w:rPr>
          <w:rFonts w:eastAsia="Times New Roman" w:cstheme="minorHAnsi"/>
          <w:sz w:val="18"/>
          <w:szCs w:val="18"/>
          <w:bdr w:val="none" w:sz="0" w:space="0" w:color="auto" w:frame="1"/>
          <w:lang w:eastAsia="nl-BE"/>
        </w:rPr>
        <w:t xml:space="preserve"> verzamelde persoonsgegevens worden aldus uitdrukkelijk en vrijwillig door u verstrekt</w:t>
      </w:r>
      <w:r w:rsidR="00440115" w:rsidRPr="00DA704D">
        <w:rPr>
          <w:rFonts w:eastAsia="Times New Roman" w:cstheme="minorHAnsi"/>
          <w:sz w:val="18"/>
          <w:szCs w:val="18"/>
          <w:bdr w:val="none" w:sz="0" w:space="0" w:color="auto" w:frame="1"/>
          <w:lang w:eastAsia="nl-BE"/>
        </w:rPr>
        <w:t xml:space="preserve"> (</w:t>
      </w:r>
      <w:r w:rsidR="00380440" w:rsidRPr="00DA704D">
        <w:rPr>
          <w:rFonts w:eastAsia="Times New Roman" w:cstheme="minorHAnsi"/>
          <w:sz w:val="18"/>
          <w:szCs w:val="18"/>
          <w:bdr w:val="none" w:sz="0" w:space="0" w:color="auto" w:frame="1"/>
          <w:lang w:eastAsia="nl-BE"/>
        </w:rPr>
        <w:t xml:space="preserve">dit </w:t>
      </w:r>
      <w:r w:rsidR="00440115" w:rsidRPr="00DA704D">
        <w:rPr>
          <w:rFonts w:eastAsia="Times New Roman" w:cstheme="minorHAnsi"/>
          <w:sz w:val="18"/>
          <w:szCs w:val="18"/>
          <w:bdr w:val="none" w:sz="0" w:space="0" w:color="auto" w:frame="1"/>
          <w:lang w:eastAsia="nl-BE"/>
        </w:rPr>
        <w:t>door de mededeling ervan of door een opt-in)</w:t>
      </w:r>
      <w:r w:rsidRPr="00DA704D">
        <w:rPr>
          <w:rFonts w:eastAsia="Times New Roman" w:cstheme="minorHAnsi"/>
          <w:sz w:val="18"/>
          <w:szCs w:val="18"/>
          <w:bdr w:val="none" w:sz="0" w:space="0" w:color="auto" w:frame="1"/>
          <w:lang w:eastAsia="nl-BE"/>
        </w:rPr>
        <w:t>.</w:t>
      </w:r>
      <w:r w:rsidRPr="00DA704D">
        <w:rPr>
          <w:rFonts w:eastAsia="Times New Roman" w:cstheme="minorHAnsi"/>
          <w:sz w:val="18"/>
          <w:szCs w:val="18"/>
          <w:bdr w:val="none" w:sz="0" w:space="0" w:color="auto" w:frame="1"/>
          <w:lang w:eastAsia="nl-BE"/>
        </w:rPr>
        <w:tab/>
      </w:r>
      <w:r w:rsidRPr="00DA704D">
        <w:rPr>
          <w:rFonts w:eastAsia="Times New Roman" w:cstheme="minorHAnsi"/>
          <w:sz w:val="18"/>
          <w:szCs w:val="18"/>
          <w:bdr w:val="none" w:sz="0" w:space="0" w:color="auto" w:frame="1"/>
          <w:lang w:eastAsia="nl-BE"/>
        </w:rPr>
        <w:br/>
      </w:r>
    </w:p>
    <w:p w14:paraId="53E6FFB0" w14:textId="77777777" w:rsidR="0084426B" w:rsidRPr="00DA704D" w:rsidRDefault="0084426B" w:rsidP="00D4734A">
      <w:pPr>
        <w:spacing w:after="0" w:line="240" w:lineRule="auto"/>
        <w:jc w:val="both"/>
        <w:textAlignment w:val="baseline"/>
        <w:rPr>
          <w:rFonts w:eastAsia="Times New Roman" w:cstheme="minorHAnsi"/>
          <w:b/>
          <w:bCs/>
          <w:sz w:val="18"/>
          <w:szCs w:val="18"/>
          <w:lang w:eastAsia="nl-BE"/>
        </w:rPr>
      </w:pPr>
    </w:p>
    <w:p w14:paraId="77DA8071" w14:textId="241B31BF" w:rsidR="00F060A1" w:rsidRPr="00D94544" w:rsidRDefault="007422B4" w:rsidP="00F060A1">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Wat is de rechtsgrond voor de verwerking van uw persoonsgegevens?</w:t>
      </w:r>
    </w:p>
    <w:p w14:paraId="147E7301" w14:textId="6594E776" w:rsidR="00F060A1" w:rsidRPr="00DA704D" w:rsidRDefault="00F060A1" w:rsidP="002B60E4">
      <w:pPr>
        <w:spacing w:after="120" w:line="276"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De verwerking vindt plaats op onderstaande rechtsgronden, naar gelang het geval</w:t>
      </w:r>
      <w:r w:rsidR="00FF14C8">
        <w:rPr>
          <w:rFonts w:eastAsia="Times New Roman" w:cstheme="minorHAnsi"/>
          <w:sz w:val="18"/>
          <w:szCs w:val="18"/>
          <w:bdr w:val="none" w:sz="0" w:space="0" w:color="auto" w:frame="1"/>
          <w:lang w:eastAsia="nl-BE"/>
        </w:rPr>
        <w:t xml:space="preserve"> en zoals uiteengezet in hoofdstuk V</w:t>
      </w:r>
      <w:r w:rsidRPr="00DA704D">
        <w:rPr>
          <w:rFonts w:eastAsia="Times New Roman" w:cstheme="minorHAnsi"/>
          <w:sz w:val="18"/>
          <w:szCs w:val="18"/>
          <w:bdr w:val="none" w:sz="0" w:space="0" w:color="auto" w:frame="1"/>
          <w:lang w:eastAsia="nl-BE"/>
        </w:rPr>
        <w:t>:</w:t>
      </w:r>
    </w:p>
    <w:p w14:paraId="520E9BE5" w14:textId="77777777" w:rsidR="00F060A1" w:rsidRPr="00DA704D" w:rsidRDefault="00F060A1" w:rsidP="00F060A1">
      <w:pPr>
        <w:pStyle w:val="ListParagraph"/>
        <w:numPr>
          <w:ilvl w:val="0"/>
          <w:numId w:val="6"/>
        </w:numPr>
        <w:spacing w:after="120" w:line="276"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U hebt toestemming gegeven voor de verwerking van uw persoonsgegevens voor één of meer specifieke doeleinden</w:t>
      </w:r>
    </w:p>
    <w:p w14:paraId="157F7251" w14:textId="223D8B32" w:rsidR="00235C16" w:rsidRPr="00DA704D" w:rsidRDefault="00235C16" w:rsidP="002B60E4">
      <w:pPr>
        <w:pStyle w:val="ListParagraph"/>
        <w:numPr>
          <w:ilvl w:val="0"/>
          <w:numId w:val="6"/>
        </w:numPr>
        <w:spacing w:after="120" w:line="276"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De verwerking is noodzakelijk voor de uitvoering van de overeenkomst met </w:t>
      </w:r>
      <w:r w:rsidR="00155EF7" w:rsidRPr="00DA704D">
        <w:rPr>
          <w:rFonts w:eastAsia="Times New Roman" w:cstheme="minorHAnsi"/>
          <w:sz w:val="18"/>
          <w:szCs w:val="18"/>
          <w:bdr w:val="none" w:sz="0" w:space="0" w:color="auto" w:frame="1"/>
          <w:lang w:eastAsia="nl-BE"/>
        </w:rPr>
        <w:t>From Waste 2 Profit</w:t>
      </w:r>
      <w:r w:rsidRPr="00DA704D">
        <w:rPr>
          <w:rFonts w:eastAsia="Times New Roman" w:cstheme="minorHAnsi"/>
          <w:sz w:val="18"/>
          <w:szCs w:val="18"/>
          <w:bdr w:val="none" w:sz="0" w:space="0" w:color="auto" w:frame="1"/>
          <w:lang w:eastAsia="nl-BE"/>
        </w:rPr>
        <w:t xml:space="preserve"> of om op uw verzoek vóór de sluiting van een overeenkomst maatregelen te nemen</w:t>
      </w:r>
    </w:p>
    <w:p w14:paraId="555143E6" w14:textId="7B726A0D" w:rsidR="00F060A1" w:rsidRPr="00DA704D" w:rsidRDefault="00F060A1" w:rsidP="002B60E4">
      <w:pPr>
        <w:pStyle w:val="ListParagraph"/>
        <w:numPr>
          <w:ilvl w:val="0"/>
          <w:numId w:val="6"/>
        </w:numPr>
        <w:spacing w:after="120" w:line="276"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De verwerking is noodzakelijk om te voldoen aan een wettelijke verplichting</w:t>
      </w:r>
      <w:r w:rsidR="00235C16" w:rsidRPr="00DA704D">
        <w:rPr>
          <w:rFonts w:eastAsia="Times New Roman" w:cstheme="minorHAnsi"/>
          <w:sz w:val="18"/>
          <w:szCs w:val="18"/>
          <w:bdr w:val="none" w:sz="0" w:space="0" w:color="auto" w:frame="1"/>
          <w:lang w:eastAsia="nl-BE"/>
        </w:rPr>
        <w:t>en</w:t>
      </w:r>
      <w:r w:rsidRPr="00DA704D">
        <w:rPr>
          <w:rFonts w:eastAsia="Times New Roman" w:cstheme="minorHAnsi"/>
          <w:sz w:val="18"/>
          <w:szCs w:val="18"/>
          <w:bdr w:val="none" w:sz="0" w:space="0" w:color="auto" w:frame="1"/>
          <w:lang w:eastAsia="nl-BE"/>
        </w:rPr>
        <w:t xml:space="preserve"> die op </w:t>
      </w:r>
      <w:r w:rsidR="00155EF7" w:rsidRPr="00DA704D">
        <w:rPr>
          <w:rFonts w:eastAsia="Times New Roman" w:cstheme="minorHAnsi"/>
          <w:sz w:val="18"/>
          <w:szCs w:val="18"/>
          <w:bdr w:val="none" w:sz="0" w:space="0" w:color="auto" w:frame="1"/>
          <w:lang w:eastAsia="nl-BE"/>
        </w:rPr>
        <w:t>From Waste 2 Profit</w:t>
      </w:r>
      <w:r w:rsidRPr="00DA704D">
        <w:rPr>
          <w:rFonts w:eastAsia="Times New Roman" w:cstheme="minorHAnsi"/>
          <w:sz w:val="18"/>
          <w:szCs w:val="18"/>
          <w:bdr w:val="none" w:sz="0" w:space="0" w:color="auto" w:frame="1"/>
          <w:lang w:eastAsia="nl-BE"/>
        </w:rPr>
        <w:t xml:space="preserve"> rust</w:t>
      </w:r>
      <w:r w:rsidR="00235C16" w:rsidRPr="00DA704D">
        <w:rPr>
          <w:rFonts w:eastAsia="Times New Roman" w:cstheme="minorHAnsi"/>
          <w:sz w:val="18"/>
          <w:szCs w:val="18"/>
          <w:bdr w:val="none" w:sz="0" w:space="0" w:color="auto" w:frame="1"/>
          <w:lang w:eastAsia="nl-BE"/>
        </w:rPr>
        <w:t>en</w:t>
      </w:r>
    </w:p>
    <w:p w14:paraId="29A6AA6B" w14:textId="2342729B" w:rsidR="00F060A1" w:rsidRPr="00DA704D" w:rsidRDefault="00F060A1" w:rsidP="00F060A1">
      <w:pPr>
        <w:pStyle w:val="ListParagraph"/>
        <w:numPr>
          <w:ilvl w:val="0"/>
          <w:numId w:val="6"/>
        </w:numPr>
        <w:spacing w:after="120" w:line="276"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De verwerking is noodzakelijk voor de behartiging van de gerechtvaardigde belangen van </w:t>
      </w:r>
      <w:r w:rsidR="00155EF7" w:rsidRPr="00DA704D">
        <w:rPr>
          <w:rFonts w:eastAsia="Times New Roman" w:cstheme="minorHAnsi"/>
          <w:sz w:val="18"/>
          <w:szCs w:val="18"/>
          <w:bdr w:val="none" w:sz="0" w:space="0" w:color="auto" w:frame="1"/>
          <w:lang w:eastAsia="nl-BE"/>
        </w:rPr>
        <w:t>From Waste 2 Profit</w:t>
      </w:r>
      <w:r w:rsidRPr="00DA704D">
        <w:rPr>
          <w:rFonts w:eastAsia="Times New Roman" w:cstheme="minorHAnsi"/>
          <w:sz w:val="18"/>
          <w:szCs w:val="18"/>
          <w:bdr w:val="none" w:sz="0" w:space="0" w:color="auto" w:frame="1"/>
          <w:lang w:eastAsia="nl-BE"/>
        </w:rPr>
        <w:t xml:space="preserve"> of van een derde, behalve wanneer uw belangen of grondrechten en uw fundamentele vrijheden die tot bescherming van persoonsgegevens nopen, zwaarder wegen dan die belangen (met name wanneer u minderjarig bent):</w:t>
      </w:r>
    </w:p>
    <w:p w14:paraId="79E498DE" w14:textId="07FAD99B" w:rsidR="00235C16" w:rsidRPr="00DA704D" w:rsidRDefault="0007052B" w:rsidP="00235C16">
      <w:pPr>
        <w:pStyle w:val="ListParagraph"/>
        <w:numPr>
          <w:ilvl w:val="1"/>
          <w:numId w:val="6"/>
        </w:numPr>
        <w:spacing w:after="120" w:line="276" w:lineRule="auto"/>
        <w:jc w:val="both"/>
        <w:textAlignment w:val="baseline"/>
        <w:rPr>
          <w:rFonts w:eastAsia="Times New Roman" w:cstheme="minorHAnsi"/>
          <w:sz w:val="18"/>
          <w:szCs w:val="18"/>
          <w:bdr w:val="none" w:sz="0" w:space="0" w:color="auto" w:frame="1"/>
          <w:lang w:eastAsia="nl-BE"/>
        </w:rPr>
      </w:pPr>
      <w:r>
        <w:rPr>
          <w:rFonts w:eastAsia="Times New Roman" w:cstheme="minorHAnsi"/>
          <w:sz w:val="18"/>
          <w:szCs w:val="18"/>
          <w:bdr w:val="none" w:sz="0" w:space="0" w:color="auto" w:frame="1"/>
          <w:lang w:eastAsia="nl-BE"/>
        </w:rPr>
        <w:t>B2B-marketingactiviteiten</w:t>
      </w:r>
      <w:r w:rsidR="00235C16" w:rsidRPr="00DA704D">
        <w:rPr>
          <w:rFonts w:eastAsia="Times New Roman" w:cstheme="minorHAnsi"/>
          <w:sz w:val="18"/>
          <w:szCs w:val="18"/>
          <w:bdr w:val="none" w:sz="0" w:space="0" w:color="auto" w:frame="1"/>
          <w:lang w:eastAsia="nl-BE"/>
        </w:rPr>
        <w:t>;</w:t>
      </w:r>
    </w:p>
    <w:p w14:paraId="51C98039" w14:textId="77777777" w:rsidR="00235C16" w:rsidRPr="00DA704D" w:rsidRDefault="00235C16" w:rsidP="00235C16">
      <w:pPr>
        <w:pStyle w:val="ListParagraph"/>
        <w:numPr>
          <w:ilvl w:val="1"/>
          <w:numId w:val="6"/>
        </w:numPr>
        <w:spacing w:after="120" w:line="276"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Gebruik van noodzakelijke </w:t>
      </w:r>
      <w:r w:rsidR="00035D4E" w:rsidRPr="00DA704D">
        <w:rPr>
          <w:rFonts w:eastAsia="Times New Roman" w:cstheme="minorHAnsi"/>
          <w:sz w:val="18"/>
          <w:szCs w:val="18"/>
          <w:bdr w:val="none" w:sz="0" w:space="0" w:color="auto" w:frame="1"/>
          <w:lang w:eastAsia="nl-BE"/>
        </w:rPr>
        <w:t xml:space="preserve">en functionele </w:t>
      </w:r>
      <w:r w:rsidRPr="00DA704D">
        <w:rPr>
          <w:rFonts w:eastAsia="Times New Roman" w:cstheme="minorHAnsi"/>
          <w:sz w:val="18"/>
          <w:szCs w:val="18"/>
          <w:bdr w:val="none" w:sz="0" w:space="0" w:color="auto" w:frame="1"/>
          <w:lang w:eastAsia="nl-BE"/>
        </w:rPr>
        <w:t xml:space="preserve">cookies op de Website (voor meer informatie, zie </w:t>
      </w:r>
      <w:commentRangeStart w:id="3"/>
      <w:r w:rsidRPr="00DA704D">
        <w:rPr>
          <w:rFonts w:eastAsia="Times New Roman" w:cstheme="minorHAnsi"/>
          <w:sz w:val="18"/>
          <w:szCs w:val="18"/>
          <w:bdr w:val="none" w:sz="0" w:space="0" w:color="auto" w:frame="1"/>
          <w:lang w:eastAsia="nl-BE"/>
        </w:rPr>
        <w:t>Cookiebeleid</w:t>
      </w:r>
      <w:commentRangeEnd w:id="3"/>
      <w:r w:rsidR="00D94544">
        <w:rPr>
          <w:rStyle w:val="CommentReference"/>
        </w:rPr>
        <w:commentReference w:id="3"/>
      </w:r>
      <w:r w:rsidRPr="00DA704D">
        <w:rPr>
          <w:rFonts w:eastAsia="Times New Roman" w:cstheme="minorHAnsi"/>
          <w:sz w:val="18"/>
          <w:szCs w:val="18"/>
          <w:bdr w:val="none" w:sz="0" w:space="0" w:color="auto" w:frame="1"/>
          <w:lang w:eastAsia="nl-BE"/>
        </w:rPr>
        <w:t>)</w:t>
      </w:r>
    </w:p>
    <w:p w14:paraId="3A48E30C" w14:textId="226BFAF7" w:rsidR="00035D4E" w:rsidRPr="00DA704D" w:rsidRDefault="00035D4E" w:rsidP="002B60E4">
      <w:pPr>
        <w:pStyle w:val="ListParagraph"/>
        <w:numPr>
          <w:ilvl w:val="1"/>
          <w:numId w:val="6"/>
        </w:numPr>
        <w:spacing w:after="120" w:line="276"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Het beantwoorden van</w:t>
      </w:r>
      <w:r w:rsidR="005D312D">
        <w:rPr>
          <w:rFonts w:eastAsia="Times New Roman" w:cstheme="minorHAnsi"/>
          <w:sz w:val="18"/>
          <w:szCs w:val="18"/>
          <w:bdr w:val="none" w:sz="0" w:space="0" w:color="auto" w:frame="1"/>
          <w:lang w:eastAsia="nl-BE"/>
        </w:rPr>
        <w:t xml:space="preserve"> advies-, subsidie- en andere</w:t>
      </w:r>
      <w:r w:rsidRPr="00DA704D">
        <w:rPr>
          <w:rFonts w:eastAsia="Times New Roman" w:cstheme="minorHAnsi"/>
          <w:sz w:val="18"/>
          <w:szCs w:val="18"/>
          <w:bdr w:val="none" w:sz="0" w:space="0" w:color="auto" w:frame="1"/>
          <w:lang w:eastAsia="nl-BE"/>
        </w:rPr>
        <w:t xml:space="preserve"> vragen (al dan niet gesteld via het contactformulier op de Website)</w:t>
      </w:r>
    </w:p>
    <w:p w14:paraId="193B231F" w14:textId="2D78881C" w:rsidR="0084426B" w:rsidRDefault="0084426B" w:rsidP="002B60E4">
      <w:pPr>
        <w:spacing w:after="0" w:line="240" w:lineRule="auto"/>
        <w:jc w:val="both"/>
        <w:textAlignment w:val="baseline"/>
        <w:rPr>
          <w:rFonts w:eastAsia="Times New Roman" w:cstheme="minorHAnsi"/>
          <w:sz w:val="18"/>
          <w:szCs w:val="18"/>
          <w:lang w:eastAsia="nl-BE"/>
        </w:rPr>
      </w:pPr>
    </w:p>
    <w:p w14:paraId="040A63FB" w14:textId="1DAA4471" w:rsidR="007026F4" w:rsidRDefault="007026F4" w:rsidP="002B60E4">
      <w:pPr>
        <w:spacing w:after="0" w:line="240" w:lineRule="auto"/>
        <w:jc w:val="both"/>
        <w:textAlignment w:val="baseline"/>
        <w:rPr>
          <w:rFonts w:eastAsia="Times New Roman" w:cstheme="minorHAnsi"/>
          <w:sz w:val="18"/>
          <w:szCs w:val="18"/>
          <w:lang w:eastAsia="nl-BE"/>
        </w:rPr>
      </w:pPr>
    </w:p>
    <w:p w14:paraId="707CF45A" w14:textId="18A18159" w:rsidR="00440115" w:rsidRPr="00DA704D" w:rsidRDefault="00440115" w:rsidP="00440115">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 xml:space="preserve">De verwerkingsactiviteiten van </w:t>
      </w:r>
      <w:r w:rsidR="00155EF7" w:rsidRPr="00DA704D">
        <w:rPr>
          <w:rFonts w:eastAsia="Times New Roman" w:cstheme="minorHAnsi"/>
          <w:b/>
          <w:bCs/>
          <w:sz w:val="18"/>
          <w:szCs w:val="18"/>
          <w:bdr w:val="none" w:sz="0" w:space="0" w:color="auto" w:frame="1"/>
          <w:lang w:eastAsia="nl-BE"/>
        </w:rPr>
        <w:t>From Waste 2 Profit</w:t>
      </w:r>
      <w:r w:rsidRPr="00DA704D">
        <w:rPr>
          <w:rFonts w:eastAsia="Times New Roman" w:cstheme="minorHAnsi"/>
          <w:b/>
          <w:bCs/>
          <w:sz w:val="18"/>
          <w:szCs w:val="18"/>
          <w:bdr w:val="none" w:sz="0" w:space="0" w:color="auto" w:frame="1"/>
          <w:lang w:eastAsia="nl-BE"/>
        </w:rPr>
        <w:tab/>
      </w:r>
      <w:r w:rsidRPr="00DA704D">
        <w:rPr>
          <w:rFonts w:eastAsia="Times New Roman" w:cstheme="minorHAnsi"/>
          <w:b/>
          <w:bCs/>
          <w:sz w:val="18"/>
          <w:szCs w:val="18"/>
          <w:bdr w:val="none" w:sz="0" w:space="0" w:color="auto" w:frame="1"/>
          <w:lang w:eastAsia="nl-BE"/>
        </w:rPr>
        <w:br/>
      </w:r>
    </w:p>
    <w:p w14:paraId="31859991" w14:textId="139E8DD1" w:rsidR="00440115" w:rsidRPr="006A6E98" w:rsidRDefault="00440115" w:rsidP="00440115">
      <w:pPr>
        <w:pStyle w:val="ListParagraph"/>
        <w:keepNext/>
        <w:numPr>
          <w:ilvl w:val="0"/>
          <w:numId w:val="20"/>
        </w:numPr>
        <w:spacing w:before="360" w:after="120" w:line="276" w:lineRule="auto"/>
        <w:jc w:val="both"/>
        <w:rPr>
          <w:rFonts w:eastAsia="Times New Roman" w:cstheme="minorHAnsi"/>
          <w:b/>
          <w:bCs/>
          <w:sz w:val="18"/>
          <w:szCs w:val="18"/>
          <w:bdr w:val="none" w:sz="0" w:space="0" w:color="auto" w:frame="1"/>
          <w:lang w:eastAsia="nl-BE"/>
        </w:rPr>
      </w:pPr>
      <w:r w:rsidRPr="006A6E98">
        <w:rPr>
          <w:rFonts w:eastAsia="Times New Roman" w:cstheme="minorHAnsi"/>
          <w:b/>
          <w:bCs/>
          <w:sz w:val="18"/>
          <w:szCs w:val="18"/>
          <w:bdr w:val="none" w:sz="0" w:space="0" w:color="auto" w:frame="1"/>
          <w:lang w:eastAsia="nl-BE"/>
        </w:rPr>
        <w:t>Algemeen</w:t>
      </w:r>
    </w:p>
    <w:p w14:paraId="6D61234B" w14:textId="01CC33BF" w:rsidR="00440115" w:rsidRPr="00DA704D" w:rsidRDefault="00440115" w:rsidP="00440115">
      <w:pPr>
        <w:jc w:val="both"/>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Het verstrekken van bepaalde persoonsgegevens is (soms) een voorwaarde om te kunnen genieten van bepaalde diensten (bijv. om toegang te krijgen tot bepaalde delen van de Website, om in te schrijven op nieuwsbrieven, om deel te nemen aan bepaalde activiteiten en events). Hierbij wordt aangegeven welke gegevens verplicht in te vullen zijn en welke optioneel zijn. </w:t>
      </w:r>
    </w:p>
    <w:p w14:paraId="4293E95C" w14:textId="4FEEBE9A" w:rsidR="00440115" w:rsidRPr="00DA704D" w:rsidRDefault="00440115" w:rsidP="00440115">
      <w:pPr>
        <w:jc w:val="both"/>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In het geval dat het gerechtvaardigd belang van </w:t>
      </w:r>
      <w:r w:rsidR="00155EF7" w:rsidRPr="00DA704D">
        <w:rPr>
          <w:rFonts w:eastAsia="Times New Roman" w:cstheme="minorHAnsi"/>
          <w:sz w:val="18"/>
          <w:szCs w:val="18"/>
          <w:bdr w:val="none" w:sz="0" w:space="0" w:color="auto" w:frame="1"/>
          <w:lang w:eastAsia="nl-BE"/>
        </w:rPr>
        <w:t>From Waste 2 Profit</w:t>
      </w:r>
      <w:r w:rsidRPr="00DA704D">
        <w:rPr>
          <w:rFonts w:eastAsia="Times New Roman" w:cstheme="minorHAnsi"/>
          <w:sz w:val="18"/>
          <w:szCs w:val="18"/>
          <w:bdr w:val="none" w:sz="0" w:space="0" w:color="auto" w:frame="1"/>
          <w:lang w:eastAsia="nl-BE"/>
        </w:rPr>
        <w:t xml:space="preserve"> de rechtsgrond voor verwerking is zoals aangegeven in onderstaande tabellen, zal </w:t>
      </w:r>
      <w:r w:rsidR="00155EF7" w:rsidRPr="00DA704D">
        <w:rPr>
          <w:rFonts w:eastAsia="Times New Roman" w:cstheme="minorHAnsi"/>
          <w:sz w:val="18"/>
          <w:szCs w:val="18"/>
          <w:bdr w:val="none" w:sz="0" w:space="0" w:color="auto" w:frame="1"/>
          <w:lang w:eastAsia="nl-BE"/>
        </w:rPr>
        <w:t>From Waste 2 Profit</w:t>
      </w:r>
      <w:r w:rsidR="00277E73" w:rsidRPr="00DA704D">
        <w:rPr>
          <w:rFonts w:eastAsia="Times New Roman" w:cstheme="minorHAnsi"/>
          <w:sz w:val="18"/>
          <w:szCs w:val="18"/>
          <w:bdr w:val="none" w:sz="0" w:space="0" w:color="auto" w:frame="1"/>
          <w:lang w:eastAsia="nl-BE"/>
        </w:rPr>
        <w:t xml:space="preserve"> </w:t>
      </w:r>
      <w:r w:rsidRPr="00DA704D">
        <w:rPr>
          <w:rFonts w:eastAsia="Times New Roman" w:cstheme="minorHAnsi"/>
          <w:sz w:val="18"/>
          <w:szCs w:val="18"/>
          <w:bdr w:val="none" w:sz="0" w:space="0" w:color="auto" w:frame="1"/>
          <w:lang w:eastAsia="nl-BE"/>
        </w:rPr>
        <w:t>altijd:</w:t>
      </w:r>
    </w:p>
    <w:p w14:paraId="3F6C44AA" w14:textId="77777777" w:rsidR="00440115" w:rsidRPr="00DA704D" w:rsidRDefault="00440115" w:rsidP="00440115">
      <w:pPr>
        <w:pStyle w:val="ListParagraph"/>
        <w:numPr>
          <w:ilvl w:val="0"/>
          <w:numId w:val="21"/>
        </w:numPr>
        <w:spacing w:line="256" w:lineRule="auto"/>
        <w:jc w:val="both"/>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de noodzaak van de verwerkingsactiviteit beoordelen in relatie tot het doel van de verwerking (evenredigheidstoets); en</w:t>
      </w:r>
    </w:p>
    <w:p w14:paraId="37930A38" w14:textId="77777777" w:rsidR="00440115" w:rsidRPr="00DA704D" w:rsidRDefault="00440115" w:rsidP="00440115">
      <w:pPr>
        <w:pStyle w:val="ListParagraph"/>
        <w:numPr>
          <w:ilvl w:val="0"/>
          <w:numId w:val="21"/>
        </w:numPr>
        <w:spacing w:line="256" w:lineRule="auto"/>
        <w:jc w:val="both"/>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beoordelen of u, de betrokkene, redelijkerwijs kon verwachten dat de specifieke verwerking zou plaatsvinden, zodat wij de mogelijke gevolgen van de verwerkingsactiviteit voor uw fundamentele rechten en vrijheden kunnen inschatten.</w:t>
      </w:r>
    </w:p>
    <w:p w14:paraId="1EFBE5BB" w14:textId="00626FDB" w:rsidR="00440115" w:rsidRPr="00DA704D" w:rsidRDefault="00155EF7" w:rsidP="00440115">
      <w:pPr>
        <w:jc w:val="both"/>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From Waste 2 Profit</w:t>
      </w:r>
      <w:r w:rsidR="00440115" w:rsidRPr="00DA704D">
        <w:rPr>
          <w:rFonts w:eastAsia="Times New Roman" w:cstheme="minorHAnsi"/>
          <w:sz w:val="18"/>
          <w:szCs w:val="18"/>
          <w:bdr w:val="none" w:sz="0" w:space="0" w:color="auto" w:frame="1"/>
          <w:lang w:eastAsia="nl-BE"/>
        </w:rPr>
        <w:t xml:space="preserve"> streeft er dan ook altijd naar om de impact op uw fundamentele rechten en vrijheden zo veel mogelijk te beperken. Wij kunnen u garanderen dat wij uw persoonsgegevens alleen op basis van een gerechtvaardigd belang zullen verwerken wanneer wij er absoluut zeker van zijn dat er een evenwicht kan worden gevonden tussen uw rechten en vrijheden en onze belangen. Indien geen evenwicht kan worden gegarandeerd, zal </w:t>
      </w:r>
      <w:r w:rsidRPr="00DA704D">
        <w:rPr>
          <w:rFonts w:eastAsia="Times New Roman" w:cstheme="minorHAnsi"/>
          <w:sz w:val="18"/>
          <w:szCs w:val="18"/>
          <w:bdr w:val="none" w:sz="0" w:space="0" w:color="auto" w:frame="1"/>
          <w:lang w:eastAsia="nl-BE"/>
        </w:rPr>
        <w:t>From Waste 2 Profit</w:t>
      </w:r>
      <w:r w:rsidR="00440115" w:rsidRPr="00DA704D">
        <w:rPr>
          <w:rFonts w:eastAsia="Times New Roman" w:cstheme="minorHAnsi"/>
          <w:sz w:val="18"/>
          <w:szCs w:val="18"/>
          <w:bdr w:val="none" w:sz="0" w:space="0" w:color="auto" w:frame="1"/>
          <w:lang w:eastAsia="nl-BE"/>
        </w:rPr>
        <w:t>:</w:t>
      </w:r>
    </w:p>
    <w:p w14:paraId="40A8F32D" w14:textId="77777777" w:rsidR="00440115" w:rsidRPr="00DA704D" w:rsidRDefault="00440115" w:rsidP="00440115">
      <w:pPr>
        <w:pStyle w:val="ListParagraph"/>
        <w:numPr>
          <w:ilvl w:val="0"/>
          <w:numId w:val="22"/>
        </w:numPr>
        <w:spacing w:line="256" w:lineRule="auto"/>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uw persoonsgegevens in die specifieke situatie (voor dat specifieke doel) niet langer verwerken; of</w:t>
      </w:r>
    </w:p>
    <w:p w14:paraId="2C85E0B0" w14:textId="77777777" w:rsidR="00440115" w:rsidRPr="00DA704D" w:rsidRDefault="00440115" w:rsidP="00440115">
      <w:pPr>
        <w:pStyle w:val="ListParagraph"/>
        <w:numPr>
          <w:ilvl w:val="0"/>
          <w:numId w:val="22"/>
        </w:numPr>
        <w:spacing w:line="256" w:lineRule="auto"/>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een beroep doen op een andere rechtsgrond voor de verwerking van uw persoonsgegevens (bijv. toestemming).</w:t>
      </w:r>
      <w:r w:rsidRPr="00DA704D">
        <w:rPr>
          <w:rFonts w:eastAsia="Times New Roman" w:cstheme="minorHAnsi"/>
          <w:sz w:val="18"/>
          <w:szCs w:val="18"/>
          <w:bdr w:val="none" w:sz="0" w:space="0" w:color="auto" w:frame="1"/>
          <w:lang w:eastAsia="nl-BE"/>
        </w:rPr>
        <w:br/>
      </w:r>
    </w:p>
    <w:p w14:paraId="27098386" w14:textId="77777777" w:rsidR="00440115" w:rsidRPr="006A6E98" w:rsidRDefault="00440115" w:rsidP="004B35E3">
      <w:pPr>
        <w:pStyle w:val="ListParagraph"/>
        <w:keepNext/>
        <w:numPr>
          <w:ilvl w:val="0"/>
          <w:numId w:val="20"/>
        </w:numPr>
        <w:spacing w:before="360" w:after="120" w:line="276" w:lineRule="auto"/>
        <w:jc w:val="both"/>
        <w:rPr>
          <w:rFonts w:eastAsia="Times New Roman" w:cstheme="minorHAnsi"/>
          <w:b/>
          <w:bCs/>
          <w:sz w:val="18"/>
          <w:szCs w:val="18"/>
          <w:bdr w:val="none" w:sz="0" w:space="0" w:color="auto" w:frame="1"/>
          <w:lang w:eastAsia="nl-BE"/>
        </w:rPr>
      </w:pPr>
      <w:r w:rsidRPr="006A6E98">
        <w:rPr>
          <w:rFonts w:eastAsia="Times New Roman" w:cstheme="minorHAnsi"/>
          <w:b/>
          <w:bCs/>
          <w:sz w:val="18"/>
          <w:szCs w:val="18"/>
          <w:bdr w:val="none" w:sz="0" w:space="0" w:color="auto" w:frame="1"/>
          <w:lang w:eastAsia="nl-BE"/>
        </w:rPr>
        <w:t>Verwerkingsactiviteiten betreffende het gebruik van de Website</w:t>
      </w:r>
    </w:p>
    <w:tbl>
      <w:tblPr>
        <w:tblStyle w:val="TableGrid"/>
        <w:tblW w:w="10703" w:type="dxa"/>
        <w:jc w:val="center"/>
        <w:tblInd w:w="0" w:type="dxa"/>
        <w:tblLayout w:type="fixed"/>
        <w:tblLook w:val="04A0" w:firstRow="1" w:lastRow="0" w:firstColumn="1" w:lastColumn="0" w:noHBand="0" w:noVBand="1"/>
      </w:tblPr>
      <w:tblGrid>
        <w:gridCol w:w="2150"/>
        <w:gridCol w:w="2216"/>
        <w:gridCol w:w="2227"/>
        <w:gridCol w:w="2055"/>
        <w:gridCol w:w="2055"/>
      </w:tblGrid>
      <w:tr w:rsidR="00440115" w:rsidRPr="00DA704D" w14:paraId="7604CEE1" w14:textId="77777777" w:rsidTr="00FB7D19">
        <w:trPr>
          <w:trHeight w:val="3"/>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077F60" w14:textId="77777777" w:rsidR="00440115" w:rsidRPr="007C6314" w:rsidRDefault="00440115">
            <w:pPr>
              <w:spacing w:before="80" w:after="80"/>
              <w:jc w:val="center"/>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t>WIJZE VAN VERZAMELING</w:t>
            </w:r>
          </w:p>
        </w:tc>
        <w:tc>
          <w:tcPr>
            <w:tcW w:w="22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AE5B98" w14:textId="77777777" w:rsidR="00440115" w:rsidRPr="007C6314" w:rsidRDefault="00440115">
            <w:pPr>
              <w:spacing w:before="80" w:after="80"/>
              <w:jc w:val="center"/>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t>PERSOONS-</w:t>
            </w:r>
            <w:r w:rsidRPr="007C6314">
              <w:rPr>
                <w:rFonts w:eastAsia="Times New Roman" w:cstheme="minorHAnsi"/>
                <w:b/>
                <w:bCs/>
                <w:sz w:val="18"/>
                <w:szCs w:val="18"/>
                <w:bdr w:val="none" w:sz="0" w:space="0" w:color="auto" w:frame="1"/>
                <w:lang w:eastAsia="nl-BE"/>
              </w:rPr>
              <w:br/>
              <w:t>GEGEVENS</w:t>
            </w:r>
          </w:p>
        </w:tc>
        <w:tc>
          <w:tcPr>
            <w:tcW w:w="22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8FCA844" w14:textId="77777777" w:rsidR="00440115" w:rsidRPr="007C6314" w:rsidRDefault="00440115">
            <w:pPr>
              <w:spacing w:before="80" w:after="80"/>
              <w:jc w:val="center"/>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t>DOELEINDEN</w:t>
            </w:r>
          </w:p>
        </w:tc>
        <w:tc>
          <w:tcPr>
            <w:tcW w:w="20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D00E91" w14:textId="77777777" w:rsidR="00440115" w:rsidRPr="007C6314" w:rsidRDefault="00440115">
            <w:pPr>
              <w:spacing w:before="80" w:after="80"/>
              <w:jc w:val="center"/>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t>RECHTSGROND</w:t>
            </w:r>
          </w:p>
        </w:tc>
        <w:tc>
          <w:tcPr>
            <w:tcW w:w="20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CBD706" w14:textId="77777777" w:rsidR="00440115" w:rsidRPr="007C6314" w:rsidRDefault="00440115">
            <w:pPr>
              <w:spacing w:before="80" w:after="80"/>
              <w:jc w:val="center"/>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t>BEWAARTERMIJN</w:t>
            </w:r>
          </w:p>
        </w:tc>
      </w:tr>
      <w:tr w:rsidR="00440115" w:rsidRPr="00DA704D" w14:paraId="06B7E2B7" w14:textId="77777777" w:rsidTr="00FB7D19">
        <w:trPr>
          <w:trHeight w:val="5"/>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817571" w14:textId="77777777" w:rsidR="00440115" w:rsidRPr="008A4C3E" w:rsidRDefault="00440115" w:rsidP="004232BF">
            <w:pPr>
              <w:spacing w:before="80" w:after="80"/>
              <w:outlineLvl w:val="1"/>
              <w:rPr>
                <w:rFonts w:eastAsia="Times New Roman" w:cstheme="minorHAnsi"/>
                <w:b/>
                <w:bCs/>
                <w:sz w:val="18"/>
                <w:szCs w:val="18"/>
                <w:bdr w:val="none" w:sz="0" w:space="0" w:color="auto" w:frame="1"/>
                <w:lang w:eastAsia="nl-BE"/>
              </w:rPr>
            </w:pPr>
            <w:r w:rsidRPr="008A4C3E">
              <w:rPr>
                <w:rFonts w:eastAsia="Times New Roman" w:cstheme="minorHAnsi"/>
                <w:b/>
                <w:bCs/>
                <w:sz w:val="18"/>
                <w:szCs w:val="18"/>
                <w:bdr w:val="none" w:sz="0" w:space="0" w:color="auto" w:frame="1"/>
                <w:lang w:eastAsia="nl-BE"/>
              </w:rPr>
              <w:t>Invullen contactformulier</w:t>
            </w:r>
          </w:p>
        </w:tc>
        <w:tc>
          <w:tcPr>
            <w:tcW w:w="2216" w:type="dxa"/>
            <w:tcBorders>
              <w:top w:val="single" w:sz="4" w:space="0" w:color="auto"/>
              <w:left w:val="single" w:sz="4" w:space="0" w:color="auto"/>
              <w:bottom w:val="single" w:sz="4" w:space="0" w:color="auto"/>
              <w:right w:val="single" w:sz="4" w:space="0" w:color="auto"/>
            </w:tcBorders>
            <w:hideMark/>
          </w:tcPr>
          <w:p w14:paraId="4E833283" w14:textId="22CC18F5" w:rsidR="00440115" w:rsidRPr="00DA704D" w:rsidRDefault="00440115" w:rsidP="004232BF">
            <w:pPr>
              <w:spacing w:before="80" w:after="80"/>
              <w:outlineLvl w:val="1"/>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Naam,</w:t>
            </w:r>
            <w:r w:rsidR="00D42BB9" w:rsidRPr="00DA704D">
              <w:rPr>
                <w:rFonts w:eastAsia="Times New Roman" w:cstheme="minorHAnsi"/>
                <w:sz w:val="18"/>
                <w:szCs w:val="18"/>
                <w:bdr w:val="none" w:sz="0" w:space="0" w:color="auto" w:frame="1"/>
                <w:lang w:eastAsia="nl-BE"/>
              </w:rPr>
              <w:t xml:space="preserve"> </w:t>
            </w:r>
            <w:r w:rsidRPr="00DA704D">
              <w:rPr>
                <w:rFonts w:eastAsia="Times New Roman" w:cstheme="minorHAnsi"/>
                <w:sz w:val="18"/>
                <w:szCs w:val="18"/>
                <w:bdr w:val="none" w:sz="0" w:space="0" w:color="auto" w:frame="1"/>
                <w:lang w:eastAsia="nl-BE"/>
              </w:rPr>
              <w:t>emailadres,</w:t>
            </w:r>
            <w:r w:rsidR="00D42BB9" w:rsidRPr="00DA704D">
              <w:rPr>
                <w:rFonts w:eastAsia="Times New Roman" w:cstheme="minorHAnsi"/>
                <w:sz w:val="18"/>
                <w:szCs w:val="18"/>
                <w:bdr w:val="none" w:sz="0" w:space="0" w:color="auto" w:frame="1"/>
                <w:lang w:eastAsia="nl-BE"/>
              </w:rPr>
              <w:t xml:space="preserve"> </w:t>
            </w:r>
            <w:r w:rsidRPr="00DA704D">
              <w:rPr>
                <w:rFonts w:eastAsia="Times New Roman" w:cstheme="minorHAnsi"/>
                <w:sz w:val="18"/>
                <w:szCs w:val="18"/>
                <w:bdr w:val="none" w:sz="0" w:space="0" w:color="auto" w:frame="1"/>
                <w:lang w:eastAsia="nl-BE"/>
              </w:rPr>
              <w:t>vrijwillig verstrekte persoonsgegevens</w:t>
            </w:r>
          </w:p>
        </w:tc>
        <w:tc>
          <w:tcPr>
            <w:tcW w:w="2227" w:type="dxa"/>
            <w:tcBorders>
              <w:top w:val="single" w:sz="4" w:space="0" w:color="auto"/>
              <w:left w:val="single" w:sz="4" w:space="0" w:color="auto"/>
              <w:bottom w:val="single" w:sz="4" w:space="0" w:color="auto"/>
              <w:right w:val="single" w:sz="4" w:space="0" w:color="auto"/>
            </w:tcBorders>
            <w:hideMark/>
          </w:tcPr>
          <w:p w14:paraId="1A35A9DA" w14:textId="77777777" w:rsidR="00440115" w:rsidRPr="00DA704D" w:rsidRDefault="00440115" w:rsidP="004232BF">
            <w:pPr>
              <w:spacing w:before="80" w:after="80"/>
              <w:outlineLvl w:val="1"/>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Beantwoorden vragen</w:t>
            </w:r>
          </w:p>
        </w:tc>
        <w:tc>
          <w:tcPr>
            <w:tcW w:w="2055" w:type="dxa"/>
            <w:tcBorders>
              <w:top w:val="single" w:sz="4" w:space="0" w:color="auto"/>
              <w:left w:val="single" w:sz="4" w:space="0" w:color="auto"/>
              <w:bottom w:val="single" w:sz="4" w:space="0" w:color="auto"/>
              <w:right w:val="single" w:sz="4" w:space="0" w:color="auto"/>
            </w:tcBorders>
            <w:hideMark/>
          </w:tcPr>
          <w:p w14:paraId="17C1D701" w14:textId="77777777" w:rsidR="00440115" w:rsidRPr="00DA704D" w:rsidRDefault="00440115" w:rsidP="004232BF">
            <w:pPr>
              <w:spacing w:before="80" w:after="80"/>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Expliciete toestemming </w:t>
            </w:r>
          </w:p>
        </w:tc>
        <w:tc>
          <w:tcPr>
            <w:tcW w:w="2055" w:type="dxa"/>
            <w:tcBorders>
              <w:top w:val="single" w:sz="4" w:space="0" w:color="auto"/>
              <w:left w:val="single" w:sz="4" w:space="0" w:color="auto"/>
              <w:bottom w:val="single" w:sz="4" w:space="0" w:color="auto"/>
              <w:right w:val="single" w:sz="4" w:space="0" w:color="auto"/>
            </w:tcBorders>
            <w:hideMark/>
          </w:tcPr>
          <w:p w14:paraId="02620DCB" w14:textId="1A3695F3" w:rsidR="00440115" w:rsidRPr="00DA704D" w:rsidRDefault="00DF1A8B" w:rsidP="004232BF">
            <w:pPr>
              <w:spacing w:before="80" w:after="80"/>
              <w:rPr>
                <w:rFonts w:eastAsia="Times New Roman" w:cstheme="minorHAnsi"/>
                <w:sz w:val="18"/>
                <w:szCs w:val="18"/>
                <w:bdr w:val="none" w:sz="0" w:space="0" w:color="auto" w:frame="1"/>
                <w:lang w:eastAsia="nl-BE"/>
              </w:rPr>
            </w:pPr>
            <w:r>
              <w:rPr>
                <w:rFonts w:eastAsia="Times New Roman" w:cstheme="minorHAnsi"/>
                <w:sz w:val="18"/>
                <w:szCs w:val="18"/>
                <w:bdr w:val="none" w:sz="0" w:space="0" w:color="auto" w:frame="1"/>
                <w:lang w:eastAsia="nl-BE"/>
              </w:rPr>
              <w:t xml:space="preserve">Zodra vraag werd behandeld en tot </w:t>
            </w:r>
            <w:r w:rsidR="00440115" w:rsidRPr="00DA704D">
              <w:rPr>
                <w:rFonts w:eastAsia="Times New Roman" w:cstheme="minorHAnsi"/>
                <w:sz w:val="18"/>
                <w:szCs w:val="18"/>
                <w:bdr w:val="none" w:sz="0" w:space="0" w:color="auto" w:frame="1"/>
                <w:lang w:eastAsia="nl-BE"/>
              </w:rPr>
              <w:t>1 jaar</w:t>
            </w:r>
            <w:r>
              <w:rPr>
                <w:rFonts w:eastAsia="Times New Roman" w:cstheme="minorHAnsi"/>
                <w:sz w:val="18"/>
                <w:szCs w:val="18"/>
                <w:bdr w:val="none" w:sz="0" w:space="0" w:color="auto" w:frame="1"/>
                <w:lang w:eastAsia="nl-BE"/>
              </w:rPr>
              <w:t xml:space="preserve"> na ontvangst.</w:t>
            </w:r>
          </w:p>
        </w:tc>
      </w:tr>
      <w:tr w:rsidR="0011362B" w:rsidRPr="00DA704D" w14:paraId="5DA23097" w14:textId="77777777" w:rsidTr="00FB7D19">
        <w:trPr>
          <w:trHeight w:val="5"/>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tcPr>
          <w:p w14:paraId="188D6DCA" w14:textId="09314EEC" w:rsidR="0011362B" w:rsidRPr="008A4C3E" w:rsidRDefault="0011362B" w:rsidP="0011362B">
            <w:pPr>
              <w:spacing w:before="80" w:after="80"/>
              <w:outlineLvl w:val="1"/>
              <w:rPr>
                <w:rFonts w:eastAsia="Times New Roman" w:cstheme="minorHAnsi"/>
                <w:b/>
                <w:bCs/>
                <w:sz w:val="18"/>
                <w:szCs w:val="18"/>
                <w:bdr w:val="none" w:sz="0" w:space="0" w:color="auto" w:frame="1"/>
                <w:lang w:eastAsia="nl-BE"/>
              </w:rPr>
            </w:pPr>
            <w:r w:rsidRPr="008A4C3E">
              <w:rPr>
                <w:rFonts w:eastAsia="Times New Roman" w:cstheme="minorHAnsi"/>
                <w:b/>
                <w:bCs/>
                <w:sz w:val="18"/>
                <w:szCs w:val="18"/>
                <w:bdr w:val="none" w:sz="0" w:space="0" w:color="auto" w:frame="1"/>
                <w:lang w:eastAsia="nl-BE"/>
              </w:rPr>
              <w:t>Aanvraag subsidie</w:t>
            </w:r>
          </w:p>
        </w:tc>
        <w:tc>
          <w:tcPr>
            <w:tcW w:w="2216" w:type="dxa"/>
            <w:tcBorders>
              <w:top w:val="single" w:sz="4" w:space="0" w:color="auto"/>
              <w:left w:val="single" w:sz="4" w:space="0" w:color="auto"/>
              <w:bottom w:val="single" w:sz="4" w:space="0" w:color="auto"/>
              <w:right w:val="single" w:sz="4" w:space="0" w:color="auto"/>
            </w:tcBorders>
          </w:tcPr>
          <w:p w14:paraId="04B9948F" w14:textId="55AEFB4E" w:rsidR="0011362B" w:rsidRPr="00DA704D" w:rsidRDefault="0011362B" w:rsidP="0011362B">
            <w:pPr>
              <w:spacing w:before="80" w:after="80"/>
              <w:outlineLvl w:val="1"/>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Naam, voornaam, emailadres, telefoonnummer van de contactpersoon, bedrijf</w:t>
            </w:r>
          </w:p>
        </w:tc>
        <w:tc>
          <w:tcPr>
            <w:tcW w:w="2227" w:type="dxa"/>
            <w:tcBorders>
              <w:top w:val="single" w:sz="4" w:space="0" w:color="auto"/>
              <w:left w:val="single" w:sz="4" w:space="0" w:color="auto"/>
              <w:bottom w:val="single" w:sz="4" w:space="0" w:color="auto"/>
              <w:right w:val="single" w:sz="4" w:space="0" w:color="auto"/>
            </w:tcBorders>
          </w:tcPr>
          <w:p w14:paraId="5E84F1F0" w14:textId="54454CD6" w:rsidR="0011362B" w:rsidRPr="00DA704D" w:rsidRDefault="0011362B" w:rsidP="0011362B">
            <w:pPr>
              <w:spacing w:before="80" w:after="80"/>
              <w:outlineLvl w:val="1"/>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Behandeling subsidie</w:t>
            </w:r>
            <w:r w:rsidR="00DF1A8B">
              <w:rPr>
                <w:rFonts w:eastAsia="Times New Roman" w:cstheme="minorHAnsi"/>
                <w:sz w:val="18"/>
                <w:szCs w:val="18"/>
                <w:bdr w:val="none" w:sz="0" w:space="0" w:color="auto" w:frame="1"/>
                <w:lang w:eastAsia="nl-BE"/>
              </w:rPr>
              <w:t>-</w:t>
            </w:r>
            <w:r w:rsidRPr="00DA704D">
              <w:rPr>
                <w:rFonts w:eastAsia="Times New Roman" w:cstheme="minorHAnsi"/>
                <w:sz w:val="18"/>
                <w:szCs w:val="18"/>
                <w:bdr w:val="none" w:sz="0" w:space="0" w:color="auto" w:frame="1"/>
                <w:lang w:eastAsia="nl-BE"/>
              </w:rPr>
              <w:t xml:space="preserve"> aanvraag en communicatie</w:t>
            </w:r>
          </w:p>
        </w:tc>
        <w:tc>
          <w:tcPr>
            <w:tcW w:w="2055" w:type="dxa"/>
            <w:tcBorders>
              <w:top w:val="single" w:sz="4" w:space="0" w:color="auto"/>
              <w:left w:val="single" w:sz="4" w:space="0" w:color="auto"/>
              <w:bottom w:val="single" w:sz="4" w:space="0" w:color="auto"/>
              <w:right w:val="single" w:sz="4" w:space="0" w:color="auto"/>
            </w:tcBorders>
          </w:tcPr>
          <w:p w14:paraId="2D4262AC" w14:textId="06BE9C70" w:rsidR="0011362B" w:rsidRPr="00DA704D" w:rsidRDefault="0011362B" w:rsidP="0011362B">
            <w:pPr>
              <w:spacing w:before="80" w:after="80"/>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Expliciete toestemming </w:t>
            </w:r>
          </w:p>
        </w:tc>
        <w:tc>
          <w:tcPr>
            <w:tcW w:w="2055" w:type="dxa"/>
            <w:tcBorders>
              <w:top w:val="single" w:sz="4" w:space="0" w:color="auto"/>
              <w:left w:val="single" w:sz="4" w:space="0" w:color="auto"/>
              <w:bottom w:val="single" w:sz="4" w:space="0" w:color="auto"/>
              <w:right w:val="single" w:sz="4" w:space="0" w:color="auto"/>
            </w:tcBorders>
          </w:tcPr>
          <w:p w14:paraId="66D03C32" w14:textId="071A6EB2" w:rsidR="0011362B" w:rsidRPr="00DA704D" w:rsidRDefault="0011362B" w:rsidP="0011362B">
            <w:pPr>
              <w:spacing w:before="80" w:after="80"/>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Gedurende de volledige doorlooptijd van het subsidiedossier, alsook de uitvoering van het subsidiedossier </w:t>
            </w:r>
            <w:r w:rsidR="000109B1">
              <w:rPr>
                <w:rFonts w:eastAsia="Times New Roman" w:cstheme="minorHAnsi"/>
                <w:sz w:val="18"/>
                <w:szCs w:val="18"/>
                <w:bdr w:val="none" w:sz="0" w:space="0" w:color="auto" w:frame="1"/>
                <w:lang w:eastAsia="nl-BE"/>
              </w:rPr>
              <w:t xml:space="preserve">en tot drie jaar na </w:t>
            </w:r>
            <w:r w:rsidR="00EA3B9F">
              <w:rPr>
                <w:rFonts w:eastAsia="Times New Roman" w:cstheme="minorHAnsi"/>
                <w:sz w:val="18"/>
                <w:szCs w:val="18"/>
                <w:bdr w:val="none" w:sz="0" w:space="0" w:color="auto" w:frame="1"/>
                <w:lang w:eastAsia="nl-BE"/>
              </w:rPr>
              <w:t xml:space="preserve">afronding van </w:t>
            </w:r>
            <w:r w:rsidR="000109B1">
              <w:rPr>
                <w:rFonts w:eastAsia="Times New Roman" w:cstheme="minorHAnsi"/>
                <w:sz w:val="18"/>
                <w:szCs w:val="18"/>
                <w:bdr w:val="none" w:sz="0" w:space="0" w:color="auto" w:frame="1"/>
                <w:lang w:eastAsia="nl-BE"/>
              </w:rPr>
              <w:t>het Project</w:t>
            </w:r>
            <w:r w:rsidR="00D30A35">
              <w:rPr>
                <w:rFonts w:eastAsia="Times New Roman" w:cstheme="minorHAnsi"/>
                <w:sz w:val="18"/>
                <w:szCs w:val="18"/>
                <w:bdr w:val="none" w:sz="0" w:space="0" w:color="auto" w:frame="1"/>
                <w:lang w:eastAsia="nl-BE"/>
              </w:rPr>
              <w:t xml:space="preserve"> cf. de verplichtingen van Interreg</w:t>
            </w:r>
            <w:r w:rsidR="00DF1A8B">
              <w:rPr>
                <w:rFonts w:eastAsia="Times New Roman" w:cstheme="minorHAnsi"/>
                <w:sz w:val="18"/>
                <w:szCs w:val="18"/>
                <w:bdr w:val="none" w:sz="0" w:space="0" w:color="auto" w:frame="1"/>
                <w:lang w:eastAsia="nl-BE"/>
              </w:rPr>
              <w:t>.</w:t>
            </w:r>
          </w:p>
        </w:tc>
      </w:tr>
      <w:tr w:rsidR="0011362B" w:rsidRPr="00DA704D" w14:paraId="55E1C603" w14:textId="77777777" w:rsidTr="00FB7D19">
        <w:trPr>
          <w:trHeight w:val="5"/>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tcPr>
          <w:p w14:paraId="0F4EAC80" w14:textId="7F71E17E" w:rsidR="0011362B" w:rsidRPr="008A4C3E" w:rsidRDefault="0011362B" w:rsidP="0011362B">
            <w:pPr>
              <w:spacing w:before="80" w:after="80"/>
              <w:outlineLvl w:val="1"/>
              <w:rPr>
                <w:rFonts w:eastAsia="Times New Roman" w:cstheme="minorHAnsi"/>
                <w:b/>
                <w:bCs/>
                <w:sz w:val="18"/>
                <w:szCs w:val="18"/>
                <w:bdr w:val="none" w:sz="0" w:space="0" w:color="auto" w:frame="1"/>
                <w:lang w:eastAsia="nl-BE"/>
              </w:rPr>
            </w:pPr>
            <w:r w:rsidRPr="008A4C3E">
              <w:rPr>
                <w:rFonts w:eastAsia="Times New Roman" w:cstheme="minorHAnsi"/>
                <w:b/>
                <w:bCs/>
                <w:sz w:val="18"/>
                <w:szCs w:val="18"/>
                <w:bdr w:val="none" w:sz="0" w:space="0" w:color="auto" w:frame="1"/>
                <w:lang w:eastAsia="nl-BE"/>
              </w:rPr>
              <w:t>Aanmaken account</w:t>
            </w:r>
            <w:r w:rsidR="00BD3EC6">
              <w:rPr>
                <w:rFonts w:eastAsia="Times New Roman" w:cstheme="minorHAnsi"/>
                <w:b/>
                <w:bCs/>
                <w:sz w:val="18"/>
                <w:szCs w:val="18"/>
                <w:bdr w:val="none" w:sz="0" w:space="0" w:color="auto" w:frame="1"/>
                <w:lang w:eastAsia="nl-BE"/>
              </w:rPr>
              <w:t xml:space="preserve"> / gebruik van het platform</w:t>
            </w:r>
          </w:p>
        </w:tc>
        <w:tc>
          <w:tcPr>
            <w:tcW w:w="2216" w:type="dxa"/>
            <w:tcBorders>
              <w:top w:val="single" w:sz="4" w:space="0" w:color="auto"/>
              <w:left w:val="single" w:sz="4" w:space="0" w:color="auto"/>
              <w:bottom w:val="single" w:sz="4" w:space="0" w:color="auto"/>
              <w:right w:val="single" w:sz="4" w:space="0" w:color="auto"/>
            </w:tcBorders>
          </w:tcPr>
          <w:p w14:paraId="583C5475" w14:textId="56CB7034" w:rsidR="0011362B" w:rsidRPr="00DA704D" w:rsidRDefault="0011362B" w:rsidP="0011362B">
            <w:pPr>
              <w:spacing w:before="80" w:after="80"/>
              <w:outlineLvl w:val="1"/>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Naam, voornaam, emailadres, telefoonnummer</w:t>
            </w:r>
            <w:r w:rsidR="00BD3EC6">
              <w:rPr>
                <w:rFonts w:eastAsia="Times New Roman" w:cstheme="minorHAnsi"/>
                <w:sz w:val="18"/>
                <w:szCs w:val="18"/>
                <w:bdr w:val="none" w:sz="0" w:space="0" w:color="auto" w:frame="1"/>
                <w:lang w:eastAsia="nl-BE"/>
              </w:rPr>
              <w:t xml:space="preserve">, </w:t>
            </w:r>
            <w:r w:rsidRPr="00DA704D">
              <w:rPr>
                <w:rFonts w:eastAsia="Times New Roman" w:cstheme="minorHAnsi"/>
                <w:sz w:val="18"/>
                <w:szCs w:val="18"/>
                <w:bdr w:val="none" w:sz="0" w:space="0" w:color="auto" w:frame="1"/>
                <w:lang w:eastAsia="nl-BE"/>
              </w:rPr>
              <w:t>bedrijf</w:t>
            </w:r>
            <w:r w:rsidR="00BD3EC6">
              <w:rPr>
                <w:rFonts w:eastAsia="Times New Roman" w:cstheme="minorHAnsi"/>
                <w:sz w:val="18"/>
                <w:szCs w:val="18"/>
                <w:bdr w:val="none" w:sz="0" w:space="0" w:color="auto" w:frame="1"/>
                <w:lang w:eastAsia="nl-BE"/>
              </w:rPr>
              <w:t>, bedrijfsadres, sector, afvalstromen</w:t>
            </w:r>
          </w:p>
        </w:tc>
        <w:tc>
          <w:tcPr>
            <w:tcW w:w="2227" w:type="dxa"/>
            <w:tcBorders>
              <w:top w:val="single" w:sz="4" w:space="0" w:color="auto"/>
              <w:left w:val="single" w:sz="4" w:space="0" w:color="auto"/>
              <w:bottom w:val="single" w:sz="4" w:space="0" w:color="auto"/>
              <w:right w:val="single" w:sz="4" w:space="0" w:color="auto"/>
            </w:tcBorders>
          </w:tcPr>
          <w:p w14:paraId="1D8101EB" w14:textId="17DCC2ED" w:rsidR="0011362B" w:rsidRPr="00DA704D" w:rsidRDefault="00234932" w:rsidP="0011362B">
            <w:pPr>
              <w:spacing w:before="80" w:after="80"/>
              <w:outlineLvl w:val="1"/>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Toegang tot </w:t>
            </w:r>
            <w:r w:rsidR="00B5613E">
              <w:rPr>
                <w:rFonts w:eastAsia="Times New Roman" w:cstheme="minorHAnsi"/>
                <w:sz w:val="18"/>
                <w:szCs w:val="18"/>
                <w:bdr w:val="none" w:sz="0" w:space="0" w:color="auto" w:frame="1"/>
                <w:lang w:eastAsia="nl-BE"/>
              </w:rPr>
              <w:t>het From Waste 2 Profit platform voor de mapping en matching van afvalstromen.</w:t>
            </w:r>
          </w:p>
        </w:tc>
        <w:tc>
          <w:tcPr>
            <w:tcW w:w="2055" w:type="dxa"/>
            <w:tcBorders>
              <w:top w:val="single" w:sz="4" w:space="0" w:color="auto"/>
              <w:left w:val="single" w:sz="4" w:space="0" w:color="auto"/>
              <w:bottom w:val="single" w:sz="4" w:space="0" w:color="auto"/>
              <w:right w:val="single" w:sz="4" w:space="0" w:color="auto"/>
            </w:tcBorders>
          </w:tcPr>
          <w:p w14:paraId="7933600C" w14:textId="27B6E585" w:rsidR="0011362B" w:rsidRPr="00DA704D" w:rsidRDefault="0011362B" w:rsidP="0011362B">
            <w:pPr>
              <w:spacing w:before="80" w:after="80"/>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Expliciete toestemming </w:t>
            </w:r>
          </w:p>
        </w:tc>
        <w:tc>
          <w:tcPr>
            <w:tcW w:w="2055" w:type="dxa"/>
            <w:tcBorders>
              <w:top w:val="single" w:sz="4" w:space="0" w:color="auto"/>
              <w:left w:val="single" w:sz="4" w:space="0" w:color="auto"/>
              <w:bottom w:val="single" w:sz="4" w:space="0" w:color="auto"/>
              <w:right w:val="single" w:sz="4" w:space="0" w:color="auto"/>
            </w:tcBorders>
          </w:tcPr>
          <w:p w14:paraId="42F897BB" w14:textId="5743C328" w:rsidR="0011362B" w:rsidRPr="00DA704D" w:rsidRDefault="0011362B" w:rsidP="0011362B">
            <w:pPr>
              <w:spacing w:before="80" w:after="80"/>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Zolang account niet werd opgezegd/beëindigd en tot</w:t>
            </w:r>
            <w:r w:rsidR="00D30A35">
              <w:rPr>
                <w:rFonts w:eastAsia="Times New Roman" w:cstheme="minorHAnsi"/>
                <w:sz w:val="18"/>
                <w:szCs w:val="18"/>
                <w:bdr w:val="none" w:sz="0" w:space="0" w:color="auto" w:frame="1"/>
                <w:lang w:eastAsia="nl-BE"/>
              </w:rPr>
              <w:t xml:space="preserve"> drie jaar na </w:t>
            </w:r>
            <w:r w:rsidR="00EA3B9F">
              <w:rPr>
                <w:rFonts w:eastAsia="Times New Roman" w:cstheme="minorHAnsi"/>
                <w:sz w:val="18"/>
                <w:szCs w:val="18"/>
                <w:bdr w:val="none" w:sz="0" w:space="0" w:color="auto" w:frame="1"/>
                <w:lang w:eastAsia="nl-BE"/>
              </w:rPr>
              <w:t xml:space="preserve">afronding van </w:t>
            </w:r>
            <w:r w:rsidR="00D30A35">
              <w:rPr>
                <w:rFonts w:eastAsia="Times New Roman" w:cstheme="minorHAnsi"/>
                <w:sz w:val="18"/>
                <w:szCs w:val="18"/>
                <w:bdr w:val="none" w:sz="0" w:space="0" w:color="auto" w:frame="1"/>
                <w:lang w:eastAsia="nl-BE"/>
              </w:rPr>
              <w:t>het project cf. de verplichtingen van Interreg.</w:t>
            </w:r>
          </w:p>
        </w:tc>
      </w:tr>
      <w:tr w:rsidR="0011362B" w:rsidRPr="00DA704D" w14:paraId="653D18B8" w14:textId="77777777" w:rsidTr="00FB7D19">
        <w:trPr>
          <w:trHeight w:val="9"/>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814246" w14:textId="5E129682" w:rsidR="0011362B" w:rsidRPr="007C6314" w:rsidRDefault="0011362B" w:rsidP="0011362B">
            <w:pPr>
              <w:spacing w:before="80" w:after="80"/>
              <w:outlineLvl w:val="1"/>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t>Cookies op de Website (</w:t>
            </w:r>
            <w:r w:rsidR="009444E3">
              <w:rPr>
                <w:rFonts w:eastAsia="Times New Roman" w:cstheme="minorHAnsi"/>
                <w:b/>
                <w:bCs/>
                <w:sz w:val="18"/>
                <w:szCs w:val="18"/>
                <w:bdr w:val="none" w:sz="0" w:space="0" w:color="auto" w:frame="1"/>
                <w:lang w:eastAsia="nl-BE"/>
              </w:rPr>
              <w:t xml:space="preserve">zie </w:t>
            </w:r>
            <w:commentRangeStart w:id="4"/>
            <w:r w:rsidR="009444E3">
              <w:rPr>
                <w:rFonts w:eastAsia="Times New Roman" w:cstheme="minorHAnsi"/>
                <w:b/>
                <w:bCs/>
                <w:sz w:val="18"/>
                <w:szCs w:val="18"/>
                <w:bdr w:val="none" w:sz="0" w:space="0" w:color="auto" w:frame="1"/>
                <w:lang w:eastAsia="nl-BE"/>
              </w:rPr>
              <w:t>Cookiepolicy</w:t>
            </w:r>
            <w:commentRangeEnd w:id="4"/>
            <w:r w:rsidR="009444E3">
              <w:rPr>
                <w:rStyle w:val="CommentReference"/>
              </w:rPr>
              <w:commentReference w:id="4"/>
            </w:r>
            <w:r w:rsidRPr="007C6314">
              <w:rPr>
                <w:rFonts w:eastAsia="Times New Roman" w:cstheme="minorHAnsi"/>
                <w:b/>
                <w:bCs/>
                <w:sz w:val="18"/>
                <w:szCs w:val="18"/>
                <w:bdr w:val="none" w:sz="0" w:space="0" w:color="auto" w:frame="1"/>
                <w:lang w:eastAsia="nl-BE"/>
              </w:rPr>
              <w:t>)</w:t>
            </w:r>
          </w:p>
        </w:tc>
        <w:tc>
          <w:tcPr>
            <w:tcW w:w="2216" w:type="dxa"/>
            <w:tcBorders>
              <w:top w:val="single" w:sz="4" w:space="0" w:color="auto"/>
              <w:left w:val="single" w:sz="4" w:space="0" w:color="auto"/>
              <w:bottom w:val="single" w:sz="4" w:space="0" w:color="auto"/>
              <w:right w:val="single" w:sz="4" w:space="0" w:color="auto"/>
            </w:tcBorders>
            <w:hideMark/>
          </w:tcPr>
          <w:p w14:paraId="14D86651" w14:textId="77777777" w:rsidR="0011362B" w:rsidRPr="00DA704D" w:rsidRDefault="0011362B" w:rsidP="0011362B">
            <w:pPr>
              <w:spacing w:before="80" w:after="80"/>
              <w:outlineLvl w:val="1"/>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IP-adres</w:t>
            </w:r>
          </w:p>
        </w:tc>
        <w:tc>
          <w:tcPr>
            <w:tcW w:w="2227" w:type="dxa"/>
            <w:tcBorders>
              <w:top w:val="single" w:sz="4" w:space="0" w:color="auto"/>
              <w:left w:val="single" w:sz="4" w:space="0" w:color="auto"/>
              <w:bottom w:val="single" w:sz="4" w:space="0" w:color="auto"/>
              <w:right w:val="single" w:sz="4" w:space="0" w:color="auto"/>
            </w:tcBorders>
            <w:hideMark/>
          </w:tcPr>
          <w:p w14:paraId="4CD9F563" w14:textId="77777777" w:rsidR="0011362B" w:rsidRPr="00DA704D" w:rsidRDefault="0011362B" w:rsidP="0011362B">
            <w:pPr>
              <w:spacing w:before="80" w:after="80"/>
              <w:outlineLvl w:val="1"/>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Surfervaring optimaliseren en personaliseren. </w:t>
            </w:r>
          </w:p>
        </w:tc>
        <w:tc>
          <w:tcPr>
            <w:tcW w:w="2055" w:type="dxa"/>
            <w:tcBorders>
              <w:top w:val="single" w:sz="4" w:space="0" w:color="auto"/>
              <w:left w:val="single" w:sz="4" w:space="0" w:color="auto"/>
              <w:bottom w:val="single" w:sz="4" w:space="0" w:color="auto"/>
              <w:right w:val="single" w:sz="4" w:space="0" w:color="auto"/>
            </w:tcBorders>
            <w:hideMark/>
          </w:tcPr>
          <w:p w14:paraId="60A7A723" w14:textId="7E791B85" w:rsidR="0011362B" w:rsidRPr="00DA704D" w:rsidRDefault="0011362B" w:rsidP="0011362B">
            <w:pPr>
              <w:spacing w:before="80" w:after="80"/>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Expliciete toestemming (toestemming kan op elk moment worden ingetrokken voor niet-</w:t>
            </w:r>
            <w:r w:rsidR="0097665B" w:rsidRPr="00DA704D">
              <w:rPr>
                <w:rFonts w:eastAsia="Times New Roman" w:cstheme="minorHAnsi"/>
                <w:sz w:val="18"/>
                <w:szCs w:val="18"/>
                <w:bdr w:val="none" w:sz="0" w:space="0" w:color="auto" w:frame="1"/>
                <w:lang w:eastAsia="nl-BE"/>
              </w:rPr>
              <w:t>essentiële</w:t>
            </w:r>
            <w:r w:rsidRPr="00DA704D">
              <w:rPr>
                <w:rFonts w:eastAsia="Times New Roman" w:cstheme="minorHAnsi"/>
                <w:sz w:val="18"/>
                <w:szCs w:val="18"/>
                <w:bdr w:val="none" w:sz="0" w:space="0" w:color="auto" w:frame="1"/>
                <w:lang w:eastAsia="nl-BE"/>
              </w:rPr>
              <w:t xml:space="preserve"> cookies)</w:t>
            </w:r>
          </w:p>
        </w:tc>
        <w:tc>
          <w:tcPr>
            <w:tcW w:w="2055" w:type="dxa"/>
            <w:tcBorders>
              <w:top w:val="single" w:sz="4" w:space="0" w:color="auto"/>
              <w:left w:val="single" w:sz="4" w:space="0" w:color="auto"/>
              <w:bottom w:val="single" w:sz="4" w:space="0" w:color="auto"/>
              <w:right w:val="single" w:sz="4" w:space="0" w:color="auto"/>
            </w:tcBorders>
            <w:hideMark/>
          </w:tcPr>
          <w:p w14:paraId="1AC3D132" w14:textId="77777777" w:rsidR="0011362B" w:rsidRPr="00DA704D" w:rsidRDefault="0011362B" w:rsidP="0011362B">
            <w:pPr>
              <w:spacing w:before="80" w:after="80"/>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 Afhankelijk van type cookie. Sessie cookies worden onmiddellijk gewist na de browsersessie, andere cookies worden steeds gedurende een bepaalde, proportionele termijn geplaatst.</w:t>
            </w:r>
          </w:p>
        </w:tc>
      </w:tr>
      <w:tr w:rsidR="0011362B" w:rsidRPr="00DA704D" w14:paraId="7606597B" w14:textId="77777777" w:rsidTr="00FB7D19">
        <w:trPr>
          <w:trHeight w:val="3"/>
          <w:jc w:val="center"/>
        </w:trPr>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6658EA" w14:textId="61191FEC" w:rsidR="0011362B" w:rsidRPr="007C6314" w:rsidRDefault="0011362B" w:rsidP="0011362B">
            <w:pPr>
              <w:spacing w:before="80" w:after="80"/>
              <w:outlineLvl w:val="1"/>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lastRenderedPageBreak/>
              <w:t>Inschrijving op nieuwsbrief</w:t>
            </w:r>
          </w:p>
        </w:tc>
        <w:tc>
          <w:tcPr>
            <w:tcW w:w="2216" w:type="dxa"/>
            <w:tcBorders>
              <w:top w:val="single" w:sz="4" w:space="0" w:color="auto"/>
              <w:left w:val="single" w:sz="4" w:space="0" w:color="auto"/>
              <w:bottom w:val="single" w:sz="4" w:space="0" w:color="auto"/>
              <w:right w:val="single" w:sz="4" w:space="0" w:color="auto"/>
            </w:tcBorders>
            <w:hideMark/>
          </w:tcPr>
          <w:p w14:paraId="446DECAA" w14:textId="1DF48630" w:rsidR="0011362B" w:rsidRPr="00DA704D" w:rsidRDefault="0011362B" w:rsidP="0011362B">
            <w:pPr>
              <w:spacing w:before="80" w:after="80"/>
              <w:outlineLvl w:val="1"/>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Naam, voornaam, telefoon/gsm-nummer, emailadres, bedrijf</w:t>
            </w:r>
          </w:p>
        </w:tc>
        <w:tc>
          <w:tcPr>
            <w:tcW w:w="2227" w:type="dxa"/>
            <w:tcBorders>
              <w:top w:val="single" w:sz="4" w:space="0" w:color="auto"/>
              <w:left w:val="single" w:sz="4" w:space="0" w:color="auto"/>
              <w:bottom w:val="single" w:sz="4" w:space="0" w:color="auto"/>
              <w:right w:val="single" w:sz="4" w:space="0" w:color="auto"/>
            </w:tcBorders>
            <w:hideMark/>
          </w:tcPr>
          <w:p w14:paraId="481CFFB6" w14:textId="08ED5629" w:rsidR="0011362B" w:rsidRPr="00DA704D" w:rsidRDefault="0011362B" w:rsidP="0011362B">
            <w:pPr>
              <w:spacing w:before="80" w:after="80"/>
              <w:outlineLvl w:val="1"/>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Via het versturen van nieuwsbrieven, uitnodigingen of via een andere vorm van online communicatie brengt From Waste 2 Profit u op de hoogte van nieuws over en activiteiten in het kader van onze werking.</w:t>
            </w:r>
          </w:p>
        </w:tc>
        <w:tc>
          <w:tcPr>
            <w:tcW w:w="2055" w:type="dxa"/>
            <w:tcBorders>
              <w:top w:val="single" w:sz="4" w:space="0" w:color="auto"/>
              <w:left w:val="single" w:sz="4" w:space="0" w:color="auto"/>
              <w:bottom w:val="single" w:sz="4" w:space="0" w:color="auto"/>
              <w:right w:val="single" w:sz="4" w:space="0" w:color="auto"/>
            </w:tcBorders>
          </w:tcPr>
          <w:p w14:paraId="1B8ACDAC" w14:textId="77777777" w:rsidR="0011362B" w:rsidRPr="00DA704D" w:rsidRDefault="0011362B" w:rsidP="0011362B">
            <w:pPr>
              <w:spacing w:before="80" w:after="80"/>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Expliciete toestemming</w:t>
            </w:r>
          </w:p>
          <w:p w14:paraId="3701102F" w14:textId="77777777" w:rsidR="0011362B" w:rsidRPr="00DA704D" w:rsidRDefault="0011362B" w:rsidP="0011362B">
            <w:pPr>
              <w:spacing w:before="80" w:after="80"/>
              <w:rPr>
                <w:rFonts w:eastAsia="Times New Roman" w:cstheme="minorHAnsi"/>
                <w:sz w:val="18"/>
                <w:szCs w:val="18"/>
                <w:bdr w:val="none" w:sz="0" w:space="0" w:color="auto" w:frame="1"/>
                <w:lang w:eastAsia="nl-BE"/>
              </w:rPr>
            </w:pPr>
          </w:p>
        </w:tc>
        <w:tc>
          <w:tcPr>
            <w:tcW w:w="2055" w:type="dxa"/>
            <w:tcBorders>
              <w:top w:val="single" w:sz="4" w:space="0" w:color="auto"/>
              <w:left w:val="single" w:sz="4" w:space="0" w:color="auto"/>
              <w:bottom w:val="single" w:sz="4" w:space="0" w:color="auto"/>
              <w:right w:val="single" w:sz="4" w:space="0" w:color="auto"/>
            </w:tcBorders>
          </w:tcPr>
          <w:p w14:paraId="3ED6A69A" w14:textId="77777777" w:rsidR="0011362B" w:rsidRPr="00DA704D" w:rsidRDefault="0011362B" w:rsidP="0011362B">
            <w:pPr>
              <w:spacing w:before="80" w:after="80"/>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1 jaar</w:t>
            </w:r>
          </w:p>
          <w:p w14:paraId="4BC23F61" w14:textId="77777777" w:rsidR="0011362B" w:rsidRPr="00DA704D" w:rsidRDefault="0011362B" w:rsidP="0011362B">
            <w:pPr>
              <w:spacing w:before="80" w:after="80"/>
              <w:rPr>
                <w:rFonts w:eastAsia="Times New Roman" w:cstheme="minorHAnsi"/>
                <w:sz w:val="18"/>
                <w:szCs w:val="18"/>
                <w:bdr w:val="none" w:sz="0" w:space="0" w:color="auto" w:frame="1"/>
                <w:lang w:eastAsia="nl-BE"/>
              </w:rPr>
            </w:pPr>
          </w:p>
        </w:tc>
      </w:tr>
    </w:tbl>
    <w:p w14:paraId="6CA3BD71" w14:textId="77777777" w:rsidR="00440115" w:rsidRPr="00DA704D" w:rsidRDefault="00440115" w:rsidP="00440115">
      <w:pPr>
        <w:spacing w:after="120" w:line="276" w:lineRule="auto"/>
        <w:jc w:val="both"/>
        <w:rPr>
          <w:rFonts w:eastAsia="Times New Roman" w:cstheme="minorHAnsi"/>
          <w:sz w:val="18"/>
          <w:szCs w:val="18"/>
          <w:bdr w:val="none" w:sz="0" w:space="0" w:color="auto" w:frame="1"/>
          <w:lang w:eastAsia="nl-BE"/>
        </w:rPr>
      </w:pPr>
    </w:p>
    <w:p w14:paraId="60A77855" w14:textId="12CADB42" w:rsidR="00440115" w:rsidRPr="00DA704D" w:rsidRDefault="00440115" w:rsidP="00440115">
      <w:pPr>
        <w:spacing w:after="120" w:line="276" w:lineRule="auto"/>
        <w:jc w:val="both"/>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 Voor meer informatie omtrent het gebruik van cookies verwijzen we naar </w:t>
      </w:r>
      <w:r w:rsidR="005E0AC0" w:rsidRPr="00DA704D">
        <w:rPr>
          <w:rFonts w:eastAsia="Times New Roman" w:cstheme="minorHAnsi"/>
          <w:sz w:val="18"/>
          <w:szCs w:val="18"/>
          <w:bdr w:val="none" w:sz="0" w:space="0" w:color="auto" w:frame="1"/>
          <w:lang w:eastAsia="nl-BE"/>
        </w:rPr>
        <w:t>het Cookiebeleid</w:t>
      </w:r>
      <w:r w:rsidRPr="00DA704D">
        <w:rPr>
          <w:rFonts w:eastAsia="Times New Roman" w:cstheme="minorHAnsi"/>
          <w:sz w:val="18"/>
          <w:szCs w:val="18"/>
          <w:bdr w:val="none" w:sz="0" w:space="0" w:color="auto" w:frame="1"/>
          <w:lang w:eastAsia="nl-BE"/>
        </w:rPr>
        <w:t xml:space="preserve"> beschikbaar op onze Website [hyperlink]</w:t>
      </w:r>
      <w:commentRangeStart w:id="5"/>
      <w:r w:rsidRPr="00DA704D">
        <w:rPr>
          <w:rFonts w:eastAsia="Times New Roman" w:cstheme="minorHAnsi"/>
          <w:sz w:val="18"/>
          <w:szCs w:val="18"/>
          <w:bdr w:val="none" w:sz="0" w:space="0" w:color="auto" w:frame="1"/>
          <w:lang w:eastAsia="nl-BE"/>
        </w:rPr>
        <w:t>.</w:t>
      </w:r>
      <w:commentRangeEnd w:id="5"/>
      <w:r w:rsidRPr="00DA704D">
        <w:rPr>
          <w:rFonts w:eastAsia="Times New Roman" w:cstheme="minorHAnsi"/>
          <w:sz w:val="18"/>
          <w:szCs w:val="18"/>
          <w:bdr w:val="none" w:sz="0" w:space="0" w:color="auto" w:frame="1"/>
          <w:lang w:eastAsia="nl-BE"/>
        </w:rPr>
        <w:commentReference w:id="5"/>
      </w:r>
    </w:p>
    <w:p w14:paraId="36075AA5" w14:textId="3FAE9A60" w:rsidR="001C2B53" w:rsidRPr="00DA704D" w:rsidRDefault="00440115" w:rsidP="00EB04C0">
      <w:pPr>
        <w:spacing w:after="120" w:line="276" w:lineRule="auto"/>
        <w:jc w:val="both"/>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br/>
      </w:r>
      <w:r w:rsidR="00155EF7" w:rsidRPr="00DA704D">
        <w:rPr>
          <w:rFonts w:eastAsia="Times New Roman" w:cstheme="minorHAnsi"/>
          <w:sz w:val="18"/>
          <w:szCs w:val="18"/>
          <w:bdr w:val="none" w:sz="0" w:space="0" w:color="auto" w:frame="1"/>
          <w:lang w:eastAsia="nl-BE"/>
        </w:rPr>
        <w:t>From Waste 2 Profit</w:t>
      </w:r>
      <w:r w:rsidR="00EB04C0" w:rsidRPr="00DA704D">
        <w:rPr>
          <w:rFonts w:eastAsia="Times New Roman" w:cstheme="minorHAnsi"/>
          <w:sz w:val="18"/>
          <w:szCs w:val="18"/>
          <w:bdr w:val="none" w:sz="0" w:space="0" w:color="auto" w:frame="1"/>
          <w:lang w:eastAsia="nl-BE"/>
        </w:rPr>
        <w:t xml:space="preserve"> </w:t>
      </w:r>
      <w:r w:rsidRPr="00DA704D">
        <w:rPr>
          <w:rFonts w:eastAsia="Times New Roman" w:cstheme="minorHAnsi"/>
          <w:sz w:val="18"/>
          <w:szCs w:val="18"/>
          <w:bdr w:val="none" w:sz="0" w:space="0" w:color="auto" w:frame="1"/>
          <w:lang w:eastAsia="nl-BE"/>
        </w:rPr>
        <w:t xml:space="preserve">verzamelt tevens automatisch anonieme informatie  betreffende het gebruik dat u maakt van de Website. Zo zal </w:t>
      </w:r>
      <w:r w:rsidR="00155EF7" w:rsidRPr="00DA704D">
        <w:rPr>
          <w:rFonts w:eastAsia="Times New Roman" w:cstheme="minorHAnsi"/>
          <w:sz w:val="18"/>
          <w:szCs w:val="18"/>
          <w:bdr w:val="none" w:sz="0" w:space="0" w:color="auto" w:frame="1"/>
          <w:lang w:eastAsia="nl-BE"/>
        </w:rPr>
        <w:t>From Waste 2 Profit</w:t>
      </w:r>
      <w:r w:rsidRPr="00DA704D">
        <w:rPr>
          <w:rFonts w:eastAsia="Times New Roman" w:cstheme="minorHAnsi"/>
          <w:sz w:val="18"/>
          <w:szCs w:val="18"/>
          <w:bdr w:val="none" w:sz="0" w:space="0" w:color="auto" w:frame="1"/>
          <w:lang w:eastAsia="nl-BE"/>
        </w:rPr>
        <w:t xml:space="preserve">, bijvoorbeeld, automatisch loggen welke onderdelen u bezoekt van de Website, van welke webbrowser u gebruik maakt, welke website u bezocht wanneer u toegang kreeg tot de Website. Wij kunnen u niet identificeren op grond van deze gegevens, maar het laat </w:t>
      </w:r>
      <w:r w:rsidR="00155EF7" w:rsidRPr="00DA704D">
        <w:rPr>
          <w:rFonts w:eastAsia="Times New Roman" w:cstheme="minorHAnsi"/>
          <w:sz w:val="18"/>
          <w:szCs w:val="18"/>
          <w:bdr w:val="none" w:sz="0" w:space="0" w:color="auto" w:frame="1"/>
          <w:lang w:eastAsia="nl-BE"/>
        </w:rPr>
        <w:t>From Waste 2 Profit</w:t>
      </w:r>
      <w:r w:rsidR="00EB04C0" w:rsidRPr="00DA704D">
        <w:rPr>
          <w:rFonts w:eastAsia="Times New Roman" w:cstheme="minorHAnsi"/>
          <w:sz w:val="18"/>
          <w:szCs w:val="18"/>
          <w:bdr w:val="none" w:sz="0" w:space="0" w:color="auto" w:frame="1"/>
          <w:lang w:eastAsia="nl-BE"/>
        </w:rPr>
        <w:t xml:space="preserve"> </w:t>
      </w:r>
      <w:r w:rsidRPr="00DA704D">
        <w:rPr>
          <w:rFonts w:eastAsia="Times New Roman" w:cstheme="minorHAnsi"/>
          <w:sz w:val="18"/>
          <w:szCs w:val="18"/>
          <w:bdr w:val="none" w:sz="0" w:space="0" w:color="auto" w:frame="1"/>
          <w:lang w:eastAsia="nl-BE"/>
        </w:rPr>
        <w:t xml:space="preserve">toe om statistieken op te maken betreffende het gebruik van de Website. </w:t>
      </w:r>
    </w:p>
    <w:p w14:paraId="2E2ACAE3" w14:textId="4D8A0AF8" w:rsidR="001C2B53" w:rsidRPr="006A6E98" w:rsidRDefault="001C2B53" w:rsidP="001C2B53">
      <w:pPr>
        <w:pStyle w:val="ListParagraph"/>
        <w:keepNext/>
        <w:numPr>
          <w:ilvl w:val="0"/>
          <w:numId w:val="20"/>
        </w:numPr>
        <w:spacing w:before="360" w:after="120" w:line="276" w:lineRule="auto"/>
        <w:jc w:val="both"/>
        <w:rPr>
          <w:rFonts w:eastAsia="Times New Roman" w:cstheme="minorHAnsi"/>
          <w:b/>
          <w:bCs/>
          <w:sz w:val="18"/>
          <w:szCs w:val="18"/>
          <w:bdr w:val="none" w:sz="0" w:space="0" w:color="auto" w:frame="1"/>
          <w:lang w:eastAsia="nl-BE"/>
        </w:rPr>
      </w:pPr>
      <w:r w:rsidRPr="006A6E98">
        <w:rPr>
          <w:rFonts w:eastAsia="Times New Roman" w:cstheme="minorHAnsi"/>
          <w:b/>
          <w:bCs/>
          <w:sz w:val="18"/>
          <w:szCs w:val="18"/>
          <w:bdr w:val="none" w:sz="0" w:space="0" w:color="auto" w:frame="1"/>
          <w:lang w:eastAsia="nl-BE"/>
        </w:rPr>
        <w:t xml:space="preserve">Overige verwerkingsactiviteiten van </w:t>
      </w:r>
      <w:r w:rsidR="00155EF7" w:rsidRPr="006A6E98">
        <w:rPr>
          <w:rFonts w:eastAsia="Times New Roman" w:cstheme="minorHAnsi"/>
          <w:b/>
          <w:bCs/>
          <w:sz w:val="18"/>
          <w:szCs w:val="18"/>
          <w:bdr w:val="none" w:sz="0" w:space="0" w:color="auto" w:frame="1"/>
          <w:lang w:eastAsia="nl-BE"/>
        </w:rPr>
        <w:t>From Waste 2 Profit</w:t>
      </w:r>
    </w:p>
    <w:tbl>
      <w:tblPr>
        <w:tblStyle w:val="TableGrid"/>
        <w:tblW w:w="10480" w:type="dxa"/>
        <w:jc w:val="center"/>
        <w:tblInd w:w="0" w:type="dxa"/>
        <w:tblLayout w:type="fixed"/>
        <w:tblLook w:val="04A0" w:firstRow="1" w:lastRow="0" w:firstColumn="1" w:lastColumn="0" w:noHBand="0" w:noVBand="1"/>
      </w:tblPr>
      <w:tblGrid>
        <w:gridCol w:w="1909"/>
        <w:gridCol w:w="2055"/>
        <w:gridCol w:w="2552"/>
        <w:gridCol w:w="1952"/>
        <w:gridCol w:w="2012"/>
      </w:tblGrid>
      <w:tr w:rsidR="001C2B53" w:rsidRPr="00DA704D" w14:paraId="16521E41" w14:textId="77777777" w:rsidTr="000E4E10">
        <w:trPr>
          <w:trHeight w:val="2"/>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B62F5F" w14:textId="77777777" w:rsidR="001C2B53" w:rsidRPr="007C6314" w:rsidRDefault="001C2B53" w:rsidP="007C6314">
            <w:pPr>
              <w:spacing w:after="120" w:line="276" w:lineRule="auto"/>
              <w:jc w:val="center"/>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t>WIJZE VAN VERZAMELING</w:t>
            </w:r>
          </w:p>
        </w:tc>
        <w:tc>
          <w:tcPr>
            <w:tcW w:w="20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441F3B" w14:textId="77777777" w:rsidR="001C2B53" w:rsidRPr="007C6314" w:rsidRDefault="001C2B53" w:rsidP="007C6314">
            <w:pPr>
              <w:spacing w:after="120" w:line="276" w:lineRule="auto"/>
              <w:jc w:val="center"/>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t>PERSOONS-</w:t>
            </w:r>
            <w:r w:rsidRPr="007C6314">
              <w:rPr>
                <w:rFonts w:eastAsia="Times New Roman" w:cstheme="minorHAnsi"/>
                <w:b/>
                <w:bCs/>
                <w:sz w:val="18"/>
                <w:szCs w:val="18"/>
                <w:bdr w:val="none" w:sz="0" w:space="0" w:color="auto" w:frame="1"/>
                <w:lang w:eastAsia="nl-BE"/>
              </w:rPr>
              <w:br/>
              <w:t>GEGEVENS</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6F24D4" w14:textId="77777777" w:rsidR="001C2B53" w:rsidRPr="007C6314" w:rsidRDefault="001C2B53" w:rsidP="007C6314">
            <w:pPr>
              <w:spacing w:after="120" w:line="276" w:lineRule="auto"/>
              <w:jc w:val="center"/>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t>DOELEINDEN</w:t>
            </w:r>
          </w:p>
        </w:tc>
        <w:tc>
          <w:tcPr>
            <w:tcW w:w="19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E49F60" w14:textId="77777777" w:rsidR="001C2B53" w:rsidRPr="007C6314" w:rsidRDefault="001C2B53" w:rsidP="007C6314">
            <w:pPr>
              <w:spacing w:after="120" w:line="276" w:lineRule="auto"/>
              <w:jc w:val="center"/>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t>RECHTSGROND</w:t>
            </w:r>
          </w:p>
        </w:tc>
        <w:tc>
          <w:tcPr>
            <w:tcW w:w="201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C2EEDC" w14:textId="77777777" w:rsidR="001C2B53" w:rsidRPr="007C6314" w:rsidRDefault="001C2B53" w:rsidP="007C6314">
            <w:pPr>
              <w:spacing w:after="120" w:line="276" w:lineRule="auto"/>
              <w:jc w:val="center"/>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t>BEWAARTERMIJN</w:t>
            </w:r>
          </w:p>
        </w:tc>
      </w:tr>
      <w:tr w:rsidR="00BA40F2" w:rsidRPr="00DA704D" w14:paraId="4946A439" w14:textId="77777777" w:rsidTr="000E4E10">
        <w:trPr>
          <w:trHeight w:val="2"/>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tcPr>
          <w:p w14:paraId="4FE65815" w14:textId="0B0D193A" w:rsidR="00BA40F2" w:rsidRPr="007C6314" w:rsidRDefault="00BA40F2" w:rsidP="00BA40F2">
            <w:pPr>
              <w:spacing w:after="120" w:line="276" w:lineRule="auto"/>
              <w:rPr>
                <w:rFonts w:eastAsia="Times New Roman" w:cstheme="minorHAnsi"/>
                <w:b/>
                <w:bCs/>
                <w:sz w:val="18"/>
                <w:szCs w:val="18"/>
                <w:bdr w:val="none" w:sz="0" w:space="0" w:color="auto" w:frame="1"/>
                <w:lang w:eastAsia="nl-BE"/>
              </w:rPr>
            </w:pPr>
            <w:r>
              <w:rPr>
                <w:rFonts w:eastAsia="Times New Roman" w:cstheme="minorHAnsi"/>
                <w:b/>
                <w:bCs/>
                <w:sz w:val="18"/>
                <w:szCs w:val="18"/>
                <w:bdr w:val="none" w:sz="0" w:space="0" w:color="auto" w:frame="1"/>
                <w:lang w:eastAsia="nl-BE"/>
              </w:rPr>
              <w:t>CRM</w:t>
            </w:r>
          </w:p>
        </w:tc>
        <w:tc>
          <w:tcPr>
            <w:tcW w:w="2055" w:type="dxa"/>
            <w:tcBorders>
              <w:top w:val="single" w:sz="4" w:space="0" w:color="auto"/>
              <w:left w:val="single" w:sz="4" w:space="0" w:color="auto"/>
              <w:bottom w:val="single" w:sz="4" w:space="0" w:color="auto"/>
              <w:right w:val="single" w:sz="4" w:space="0" w:color="auto"/>
            </w:tcBorders>
          </w:tcPr>
          <w:p w14:paraId="52CDFF7C" w14:textId="5F7F8D40" w:rsidR="00BA40F2" w:rsidRPr="00DA704D" w:rsidRDefault="00BA40F2" w:rsidP="00BA40F2">
            <w:pPr>
              <w:spacing w:after="120" w:line="276" w:lineRule="auto"/>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Naam, voornaam, emailadres en telefoonnummer contactpersoon, onderneming, adres</w:t>
            </w:r>
            <w:r>
              <w:rPr>
                <w:rFonts w:eastAsia="Times New Roman" w:cstheme="minorHAnsi"/>
                <w:sz w:val="18"/>
                <w:szCs w:val="18"/>
                <w:bdr w:val="none" w:sz="0" w:space="0" w:color="auto" w:frame="1"/>
                <w:lang w:eastAsia="nl-BE"/>
              </w:rPr>
              <w:t>, facturatiegegevens</w:t>
            </w:r>
          </w:p>
        </w:tc>
        <w:tc>
          <w:tcPr>
            <w:tcW w:w="2552" w:type="dxa"/>
            <w:tcBorders>
              <w:top w:val="single" w:sz="4" w:space="0" w:color="auto"/>
              <w:left w:val="single" w:sz="4" w:space="0" w:color="auto"/>
              <w:bottom w:val="single" w:sz="4" w:space="0" w:color="auto"/>
              <w:right w:val="single" w:sz="4" w:space="0" w:color="auto"/>
            </w:tcBorders>
          </w:tcPr>
          <w:p w14:paraId="43CF1A6E" w14:textId="148635C4" w:rsidR="00BA40F2" w:rsidRPr="00DA704D" w:rsidRDefault="008A50A4" w:rsidP="00BA40F2">
            <w:pPr>
              <w:spacing w:after="120" w:line="276" w:lineRule="auto"/>
              <w:rPr>
                <w:rFonts w:eastAsia="Times New Roman" w:cstheme="minorHAnsi"/>
                <w:sz w:val="18"/>
                <w:szCs w:val="18"/>
                <w:bdr w:val="none" w:sz="0" w:space="0" w:color="auto" w:frame="1"/>
                <w:lang w:eastAsia="nl-BE"/>
              </w:rPr>
            </w:pPr>
            <w:r>
              <w:rPr>
                <w:rFonts w:eastAsia="Times New Roman" w:cstheme="minorHAnsi"/>
                <w:sz w:val="18"/>
                <w:szCs w:val="18"/>
                <w:bdr w:val="none" w:sz="0" w:space="0" w:color="auto" w:frame="1"/>
                <w:lang w:eastAsia="nl-BE"/>
              </w:rPr>
              <w:t xml:space="preserve">Beheren van </w:t>
            </w:r>
            <w:r w:rsidR="00EA3B9F">
              <w:rPr>
                <w:rFonts w:eastAsia="Times New Roman" w:cstheme="minorHAnsi"/>
                <w:sz w:val="18"/>
                <w:szCs w:val="18"/>
                <w:bdr w:val="none" w:sz="0" w:space="0" w:color="auto" w:frame="1"/>
                <w:lang w:eastAsia="nl-BE"/>
              </w:rPr>
              <w:t>relatie met deelnemende partijen en partners.</w:t>
            </w:r>
          </w:p>
        </w:tc>
        <w:tc>
          <w:tcPr>
            <w:tcW w:w="1952" w:type="dxa"/>
            <w:tcBorders>
              <w:top w:val="single" w:sz="4" w:space="0" w:color="auto"/>
              <w:left w:val="single" w:sz="4" w:space="0" w:color="auto"/>
              <w:bottom w:val="single" w:sz="4" w:space="0" w:color="auto"/>
              <w:right w:val="single" w:sz="4" w:space="0" w:color="auto"/>
            </w:tcBorders>
          </w:tcPr>
          <w:p w14:paraId="7B35B464" w14:textId="0329D184" w:rsidR="00BA40F2" w:rsidRPr="00DA704D" w:rsidRDefault="00EA3B9F" w:rsidP="00BA40F2">
            <w:pPr>
              <w:spacing w:after="120" w:line="276" w:lineRule="auto"/>
              <w:rPr>
                <w:rFonts w:eastAsia="Times New Roman" w:cstheme="minorHAnsi"/>
                <w:sz w:val="18"/>
                <w:szCs w:val="18"/>
                <w:bdr w:val="none" w:sz="0" w:space="0" w:color="auto" w:frame="1"/>
                <w:lang w:eastAsia="nl-BE"/>
              </w:rPr>
            </w:pPr>
            <w:r>
              <w:rPr>
                <w:rFonts w:eastAsia="Times New Roman" w:cstheme="minorHAnsi"/>
                <w:sz w:val="18"/>
                <w:szCs w:val="18"/>
                <w:bdr w:val="none" w:sz="0" w:space="0" w:color="auto" w:frame="1"/>
                <w:lang w:eastAsia="nl-BE"/>
              </w:rPr>
              <w:t>Uitvoering overeenkomst</w:t>
            </w:r>
          </w:p>
        </w:tc>
        <w:tc>
          <w:tcPr>
            <w:tcW w:w="2012" w:type="dxa"/>
            <w:tcBorders>
              <w:top w:val="single" w:sz="4" w:space="0" w:color="auto"/>
              <w:left w:val="single" w:sz="4" w:space="0" w:color="auto"/>
              <w:bottom w:val="single" w:sz="4" w:space="0" w:color="auto"/>
              <w:right w:val="single" w:sz="4" w:space="0" w:color="auto"/>
            </w:tcBorders>
          </w:tcPr>
          <w:p w14:paraId="565656A4" w14:textId="570F5F89" w:rsidR="00BA40F2" w:rsidRPr="00DA704D" w:rsidRDefault="00EA3B9F" w:rsidP="00BA40F2">
            <w:pPr>
              <w:spacing w:after="120" w:line="276" w:lineRule="auto"/>
              <w:rPr>
                <w:rFonts w:eastAsia="Times New Roman" w:cstheme="minorHAnsi"/>
                <w:sz w:val="18"/>
                <w:szCs w:val="18"/>
                <w:bdr w:val="none" w:sz="0" w:space="0" w:color="auto" w:frame="1"/>
                <w:lang w:eastAsia="nl-BE"/>
              </w:rPr>
            </w:pPr>
            <w:r>
              <w:rPr>
                <w:rFonts w:eastAsia="Times New Roman" w:cstheme="minorHAnsi"/>
                <w:sz w:val="18"/>
                <w:szCs w:val="18"/>
                <w:bdr w:val="none" w:sz="0" w:space="0" w:color="auto" w:frame="1"/>
                <w:lang w:eastAsia="nl-BE"/>
              </w:rPr>
              <w:t>Tot drie jaar na afronding van het Project cf. de verplichtingen van Interreg.</w:t>
            </w:r>
          </w:p>
        </w:tc>
      </w:tr>
      <w:tr w:rsidR="00BA40F2" w:rsidRPr="00DA704D" w14:paraId="3F690601" w14:textId="77777777" w:rsidTr="000E4E10">
        <w:trPr>
          <w:trHeight w:val="2"/>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5F5D28" w14:textId="79A2ED3D" w:rsidR="00BA40F2" w:rsidRPr="007C6314" w:rsidRDefault="00BA40F2" w:rsidP="00BA40F2">
            <w:pPr>
              <w:spacing w:after="120" w:line="276" w:lineRule="auto"/>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t>Communicatie met (toekomstige) partners</w:t>
            </w:r>
          </w:p>
        </w:tc>
        <w:tc>
          <w:tcPr>
            <w:tcW w:w="2055" w:type="dxa"/>
            <w:tcBorders>
              <w:top w:val="single" w:sz="4" w:space="0" w:color="auto"/>
              <w:left w:val="single" w:sz="4" w:space="0" w:color="auto"/>
              <w:bottom w:val="single" w:sz="4" w:space="0" w:color="auto"/>
              <w:right w:val="single" w:sz="4" w:space="0" w:color="auto"/>
            </w:tcBorders>
            <w:hideMark/>
          </w:tcPr>
          <w:p w14:paraId="5085B48D" w14:textId="21DDD8C3" w:rsidR="00BA40F2" w:rsidRPr="00DA704D" w:rsidRDefault="00BA40F2" w:rsidP="00BA40F2">
            <w:pPr>
              <w:spacing w:after="120" w:line="276" w:lineRule="auto"/>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Naam, voornaam, emailadres, telefoonnummer van de contactpersoon</w:t>
            </w:r>
          </w:p>
        </w:tc>
        <w:tc>
          <w:tcPr>
            <w:tcW w:w="2552" w:type="dxa"/>
            <w:tcBorders>
              <w:top w:val="single" w:sz="4" w:space="0" w:color="auto"/>
              <w:left w:val="single" w:sz="4" w:space="0" w:color="auto"/>
              <w:bottom w:val="single" w:sz="4" w:space="0" w:color="auto"/>
              <w:right w:val="single" w:sz="4" w:space="0" w:color="auto"/>
            </w:tcBorders>
            <w:hideMark/>
          </w:tcPr>
          <w:p w14:paraId="346C6A14" w14:textId="06CDBC6F" w:rsidR="00BA40F2" w:rsidRPr="00DA704D" w:rsidRDefault="00BA40F2" w:rsidP="00BA40F2">
            <w:pPr>
              <w:spacing w:after="120" w:line="276" w:lineRule="auto"/>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Correspondentie via telefoon of email</w:t>
            </w:r>
            <w:r>
              <w:rPr>
                <w:rFonts w:eastAsia="Times New Roman" w:cstheme="minorHAnsi"/>
                <w:sz w:val="18"/>
                <w:szCs w:val="18"/>
                <w:bdr w:val="none" w:sz="0" w:space="0" w:color="auto" w:frame="1"/>
                <w:lang w:eastAsia="nl-BE"/>
              </w:rPr>
              <w:t>,</w:t>
            </w:r>
            <w:r w:rsidRPr="00DA704D">
              <w:rPr>
                <w:rFonts w:eastAsia="Times New Roman" w:cstheme="minorHAnsi"/>
                <w:sz w:val="18"/>
                <w:szCs w:val="18"/>
                <w:bdr w:val="none" w:sz="0" w:space="0" w:color="auto" w:frame="1"/>
                <w:lang w:eastAsia="nl-BE"/>
              </w:rPr>
              <w:t xml:space="preserve"> al dan niet om vragen te beantwoorden.</w:t>
            </w:r>
          </w:p>
        </w:tc>
        <w:tc>
          <w:tcPr>
            <w:tcW w:w="1952" w:type="dxa"/>
            <w:tcBorders>
              <w:top w:val="single" w:sz="4" w:space="0" w:color="auto"/>
              <w:left w:val="single" w:sz="4" w:space="0" w:color="auto"/>
              <w:bottom w:val="single" w:sz="4" w:space="0" w:color="auto"/>
              <w:right w:val="single" w:sz="4" w:space="0" w:color="auto"/>
            </w:tcBorders>
            <w:hideMark/>
          </w:tcPr>
          <w:p w14:paraId="3E2E4779" w14:textId="2BA55B93" w:rsidR="00BA40F2" w:rsidRPr="00DA704D" w:rsidRDefault="00BA40F2" w:rsidP="00BA40F2">
            <w:pPr>
              <w:spacing w:after="120" w:line="276" w:lineRule="auto"/>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Uitvoering van de overeenkomst met From Waste 2 Profit of om op een vraag/verzoek vóór de sluiting van een overeenkomst te beantwoorden</w:t>
            </w:r>
          </w:p>
        </w:tc>
        <w:tc>
          <w:tcPr>
            <w:tcW w:w="2012" w:type="dxa"/>
            <w:tcBorders>
              <w:top w:val="single" w:sz="4" w:space="0" w:color="auto"/>
              <w:left w:val="single" w:sz="4" w:space="0" w:color="auto"/>
              <w:bottom w:val="single" w:sz="4" w:space="0" w:color="auto"/>
              <w:right w:val="single" w:sz="4" w:space="0" w:color="auto"/>
            </w:tcBorders>
            <w:hideMark/>
          </w:tcPr>
          <w:p w14:paraId="1078CE5E" w14:textId="501C17C1" w:rsidR="00BA40F2" w:rsidRPr="00DA704D" w:rsidRDefault="00BA40F2" w:rsidP="00BA40F2">
            <w:pPr>
              <w:spacing w:after="120" w:line="276" w:lineRule="auto"/>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Zolang From Waste 2 Profit en de partner een zakelijke relatie hebben + 1 jaar na het beëindigen daarvan</w:t>
            </w:r>
          </w:p>
          <w:p w14:paraId="0591A4B9" w14:textId="77777777" w:rsidR="00BA40F2" w:rsidRPr="00DA704D" w:rsidRDefault="00BA40F2" w:rsidP="00BA40F2">
            <w:pPr>
              <w:spacing w:after="120" w:line="276" w:lineRule="auto"/>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1 jaar indien er geen relatie tot stand is gekomen</w:t>
            </w:r>
          </w:p>
        </w:tc>
      </w:tr>
      <w:tr w:rsidR="00BA40F2" w:rsidRPr="00DA704D" w14:paraId="34A838D1" w14:textId="60CE4147" w:rsidTr="000E4E10">
        <w:trPr>
          <w:trHeight w:val="4"/>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4F9F0" w14:textId="1FB8BE9F" w:rsidR="00BA40F2" w:rsidRPr="008A4C3E" w:rsidRDefault="00BA40F2" w:rsidP="00BA40F2">
            <w:pPr>
              <w:spacing w:after="120" w:line="276" w:lineRule="auto"/>
              <w:rPr>
                <w:rFonts w:eastAsia="Times New Roman" w:cstheme="minorHAnsi"/>
                <w:b/>
                <w:bCs/>
                <w:sz w:val="18"/>
                <w:szCs w:val="18"/>
                <w:bdr w:val="none" w:sz="0" w:space="0" w:color="auto" w:frame="1"/>
                <w:lang w:eastAsia="nl-BE"/>
              </w:rPr>
            </w:pPr>
            <w:r w:rsidRPr="008A4C3E">
              <w:rPr>
                <w:rFonts w:eastAsia="Times New Roman" w:cstheme="minorHAnsi"/>
                <w:b/>
                <w:bCs/>
                <w:sz w:val="18"/>
                <w:szCs w:val="18"/>
                <w:bdr w:val="none" w:sz="0" w:space="0" w:color="auto" w:frame="1"/>
                <w:lang w:eastAsia="nl-BE"/>
              </w:rPr>
              <w:t xml:space="preserve">Facturatie </w:t>
            </w:r>
          </w:p>
        </w:tc>
        <w:tc>
          <w:tcPr>
            <w:tcW w:w="2055" w:type="dxa"/>
            <w:tcBorders>
              <w:top w:val="single" w:sz="4" w:space="0" w:color="auto"/>
              <w:left w:val="single" w:sz="4" w:space="0" w:color="auto"/>
              <w:bottom w:val="single" w:sz="4" w:space="0" w:color="auto"/>
              <w:right w:val="single" w:sz="4" w:space="0" w:color="auto"/>
            </w:tcBorders>
            <w:hideMark/>
          </w:tcPr>
          <w:p w14:paraId="442517CC" w14:textId="74E88A1A" w:rsidR="00BA40F2" w:rsidRPr="00DA704D" w:rsidRDefault="00BA40F2" w:rsidP="00BA40F2">
            <w:pPr>
              <w:spacing w:after="120" w:line="276" w:lineRule="auto"/>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Naam, voornaam, emailadres en telefoonnummer contactpersoon, onderneming, adres </w:t>
            </w:r>
          </w:p>
        </w:tc>
        <w:tc>
          <w:tcPr>
            <w:tcW w:w="2552" w:type="dxa"/>
            <w:tcBorders>
              <w:top w:val="single" w:sz="4" w:space="0" w:color="auto"/>
              <w:left w:val="single" w:sz="4" w:space="0" w:color="auto"/>
              <w:bottom w:val="single" w:sz="4" w:space="0" w:color="auto"/>
              <w:right w:val="single" w:sz="4" w:space="0" w:color="auto"/>
            </w:tcBorders>
            <w:hideMark/>
          </w:tcPr>
          <w:p w14:paraId="5E0EBC02" w14:textId="5DC09F73" w:rsidR="00BA40F2" w:rsidRPr="00DA704D" w:rsidRDefault="00BA40F2" w:rsidP="00BA40F2">
            <w:pPr>
              <w:spacing w:after="120" w:line="276" w:lineRule="auto"/>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Facturatie</w:t>
            </w:r>
          </w:p>
        </w:tc>
        <w:tc>
          <w:tcPr>
            <w:tcW w:w="1952" w:type="dxa"/>
            <w:tcBorders>
              <w:top w:val="single" w:sz="4" w:space="0" w:color="auto"/>
              <w:left w:val="single" w:sz="4" w:space="0" w:color="auto"/>
              <w:bottom w:val="single" w:sz="4" w:space="0" w:color="auto"/>
              <w:right w:val="single" w:sz="4" w:space="0" w:color="auto"/>
            </w:tcBorders>
            <w:hideMark/>
          </w:tcPr>
          <w:p w14:paraId="764F7CD4" w14:textId="631725CC" w:rsidR="00BA40F2" w:rsidRPr="00DA704D" w:rsidRDefault="00BA40F2" w:rsidP="00BA40F2">
            <w:pPr>
              <w:spacing w:after="120" w:line="276" w:lineRule="auto"/>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Uitvoering overeenkomst</w:t>
            </w:r>
          </w:p>
        </w:tc>
        <w:tc>
          <w:tcPr>
            <w:tcW w:w="2012" w:type="dxa"/>
            <w:tcBorders>
              <w:top w:val="single" w:sz="4" w:space="0" w:color="auto"/>
              <w:left w:val="single" w:sz="4" w:space="0" w:color="auto"/>
              <w:bottom w:val="single" w:sz="4" w:space="0" w:color="auto"/>
              <w:right w:val="single" w:sz="4" w:space="0" w:color="auto"/>
            </w:tcBorders>
            <w:hideMark/>
          </w:tcPr>
          <w:p w14:paraId="6274C4A1" w14:textId="6AAF43F0" w:rsidR="00BA40F2" w:rsidRPr="00DA704D" w:rsidRDefault="00BA40F2" w:rsidP="00BA40F2">
            <w:pPr>
              <w:spacing w:after="120" w:line="276" w:lineRule="auto"/>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7 jaar (=de wettelijke minimum bewaartermijn)</w:t>
            </w:r>
          </w:p>
        </w:tc>
      </w:tr>
      <w:tr w:rsidR="00BA40F2" w:rsidRPr="00DA704D" w14:paraId="37C4B651" w14:textId="77777777" w:rsidTr="000E4E10">
        <w:trPr>
          <w:trHeight w:val="7"/>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tcPr>
          <w:p w14:paraId="1ECA78EF" w14:textId="27D87C35" w:rsidR="00BA40F2" w:rsidRPr="007C6314" w:rsidRDefault="00BA40F2" w:rsidP="00BA40F2">
            <w:pPr>
              <w:spacing w:after="120" w:line="276" w:lineRule="auto"/>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t>Foto -en beeldmateriaal</w:t>
            </w:r>
          </w:p>
        </w:tc>
        <w:tc>
          <w:tcPr>
            <w:tcW w:w="2055" w:type="dxa"/>
            <w:tcBorders>
              <w:top w:val="single" w:sz="4" w:space="0" w:color="auto"/>
              <w:left w:val="single" w:sz="4" w:space="0" w:color="auto"/>
              <w:bottom w:val="single" w:sz="4" w:space="0" w:color="auto"/>
              <w:right w:val="single" w:sz="4" w:space="0" w:color="auto"/>
            </w:tcBorders>
          </w:tcPr>
          <w:p w14:paraId="588E2597" w14:textId="58019954" w:rsidR="00BA40F2" w:rsidRPr="00DA704D" w:rsidRDefault="00BA40F2" w:rsidP="00BA40F2">
            <w:pPr>
              <w:spacing w:after="120" w:line="276" w:lineRule="auto"/>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Foto’s, audiovisuele beelden</w:t>
            </w:r>
          </w:p>
        </w:tc>
        <w:tc>
          <w:tcPr>
            <w:tcW w:w="2552" w:type="dxa"/>
            <w:tcBorders>
              <w:top w:val="single" w:sz="4" w:space="0" w:color="auto"/>
              <w:left w:val="single" w:sz="4" w:space="0" w:color="auto"/>
              <w:bottom w:val="single" w:sz="4" w:space="0" w:color="auto"/>
              <w:right w:val="single" w:sz="4" w:space="0" w:color="auto"/>
            </w:tcBorders>
          </w:tcPr>
          <w:p w14:paraId="6044F79B" w14:textId="067878E7" w:rsidR="00BA40F2" w:rsidRPr="00DA704D" w:rsidRDefault="00BA40F2" w:rsidP="00BA40F2">
            <w:pPr>
              <w:spacing w:after="450"/>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Bij gelegenheden/activiteiten kan From Waste 2 Profit beeldmateriaal maken, zoals foto’s en films. Deze foto’s en films gebruiken wij voor promotionele doeleinden om onze werking meer bekend te maken.</w:t>
            </w:r>
            <w:r w:rsidRPr="00DA704D">
              <w:rPr>
                <w:rFonts w:eastAsia="Times New Roman" w:cstheme="minorHAnsi"/>
                <w:sz w:val="18"/>
                <w:szCs w:val="18"/>
                <w:lang w:eastAsia="nl-BE"/>
              </w:rPr>
              <w:tab/>
            </w:r>
            <w:r w:rsidRPr="00DA704D">
              <w:rPr>
                <w:rFonts w:eastAsia="Times New Roman" w:cstheme="minorHAnsi"/>
                <w:sz w:val="18"/>
                <w:szCs w:val="18"/>
                <w:lang w:eastAsia="nl-BE"/>
              </w:rPr>
              <w:br/>
            </w:r>
            <w:r w:rsidRPr="00DA704D">
              <w:rPr>
                <w:rFonts w:eastAsia="Times New Roman" w:cstheme="minorHAnsi"/>
                <w:sz w:val="18"/>
                <w:szCs w:val="18"/>
                <w:lang w:eastAsia="nl-BE"/>
              </w:rPr>
              <w:br/>
              <w:t xml:space="preserve">Daarnaast kan foto- en beeldmateriaal worden </w:t>
            </w:r>
            <w:r w:rsidRPr="00DA704D">
              <w:rPr>
                <w:rFonts w:eastAsia="Times New Roman" w:cstheme="minorHAnsi"/>
                <w:sz w:val="18"/>
                <w:szCs w:val="18"/>
                <w:lang w:eastAsia="nl-BE"/>
              </w:rPr>
              <w:lastRenderedPageBreak/>
              <w:t>verstrekt aan andere lokale besturen en partners, maar dat gebeurt onder strikte voorwaarden en enkel voor doeleinden van eigen promotie om onze werking meer bekend te maken.</w:t>
            </w:r>
          </w:p>
        </w:tc>
        <w:tc>
          <w:tcPr>
            <w:tcW w:w="1952" w:type="dxa"/>
            <w:tcBorders>
              <w:top w:val="single" w:sz="4" w:space="0" w:color="auto"/>
              <w:left w:val="single" w:sz="4" w:space="0" w:color="auto"/>
              <w:bottom w:val="single" w:sz="4" w:space="0" w:color="auto"/>
              <w:right w:val="single" w:sz="4" w:space="0" w:color="auto"/>
            </w:tcBorders>
          </w:tcPr>
          <w:p w14:paraId="50DBE8C6" w14:textId="37F07C42" w:rsidR="00BA40F2" w:rsidRPr="00DA704D" w:rsidRDefault="00BA40F2" w:rsidP="00BA40F2">
            <w:pPr>
              <w:spacing w:after="120" w:line="276" w:lineRule="auto"/>
              <w:rPr>
                <w:rFonts w:eastAsia="Times New Roman" w:cstheme="minorHAnsi"/>
                <w:sz w:val="18"/>
                <w:szCs w:val="18"/>
                <w:bdr w:val="none" w:sz="0" w:space="0" w:color="auto" w:frame="1"/>
                <w:lang w:eastAsia="nl-BE"/>
              </w:rPr>
            </w:pPr>
            <w:r>
              <w:rPr>
                <w:rFonts w:eastAsia="Times New Roman" w:cstheme="minorHAnsi"/>
                <w:sz w:val="18"/>
                <w:szCs w:val="18"/>
                <w:bdr w:val="none" w:sz="0" w:space="0" w:color="auto" w:frame="1"/>
                <w:lang w:eastAsia="nl-BE"/>
              </w:rPr>
              <w:lastRenderedPageBreak/>
              <w:t>Expliciete toestemming</w:t>
            </w:r>
          </w:p>
        </w:tc>
        <w:tc>
          <w:tcPr>
            <w:tcW w:w="2012" w:type="dxa"/>
            <w:tcBorders>
              <w:top w:val="single" w:sz="4" w:space="0" w:color="auto"/>
              <w:left w:val="single" w:sz="4" w:space="0" w:color="auto"/>
              <w:bottom w:val="single" w:sz="4" w:space="0" w:color="auto"/>
              <w:right w:val="single" w:sz="4" w:space="0" w:color="auto"/>
            </w:tcBorders>
          </w:tcPr>
          <w:p w14:paraId="1F7DCA40" w14:textId="1BCDE2BE" w:rsidR="00BA40F2" w:rsidRPr="00DA704D" w:rsidRDefault="00BA40F2" w:rsidP="00BA40F2">
            <w:pPr>
              <w:spacing w:after="120" w:line="276" w:lineRule="auto"/>
              <w:rPr>
                <w:rFonts w:eastAsia="Times New Roman" w:cstheme="minorHAnsi"/>
                <w:sz w:val="18"/>
                <w:szCs w:val="18"/>
                <w:bdr w:val="none" w:sz="0" w:space="0" w:color="auto" w:frame="1"/>
                <w:lang w:eastAsia="nl-BE"/>
              </w:rPr>
            </w:pPr>
            <w:r>
              <w:rPr>
                <w:rFonts w:eastAsia="Times New Roman" w:cstheme="minorHAnsi"/>
                <w:sz w:val="18"/>
                <w:szCs w:val="18"/>
                <w:bdr w:val="none" w:sz="0" w:space="0" w:color="auto" w:frame="1"/>
                <w:lang w:eastAsia="nl-BE"/>
              </w:rPr>
              <w:t>Tot het einde van het From Waste 2 Profit project of tot wanneer de toestemming wordt ingetrokken</w:t>
            </w:r>
          </w:p>
        </w:tc>
      </w:tr>
      <w:tr w:rsidR="00BA40F2" w:rsidRPr="00DA704D" w14:paraId="67877605" w14:textId="77777777" w:rsidTr="000E4E10">
        <w:trPr>
          <w:trHeight w:val="7"/>
          <w:jc w:val="center"/>
        </w:trPr>
        <w:tc>
          <w:tcPr>
            <w:tcW w:w="1909" w:type="dxa"/>
            <w:tcBorders>
              <w:top w:val="single" w:sz="4" w:space="0" w:color="auto"/>
              <w:left w:val="single" w:sz="4" w:space="0" w:color="auto"/>
              <w:bottom w:val="single" w:sz="4" w:space="0" w:color="auto"/>
              <w:right w:val="single" w:sz="4" w:space="0" w:color="auto"/>
            </w:tcBorders>
            <w:shd w:val="clear" w:color="auto" w:fill="E7E6E6" w:themeFill="background2"/>
          </w:tcPr>
          <w:p w14:paraId="25418DC9" w14:textId="2D3E0A67" w:rsidR="00BA40F2" w:rsidRPr="007C6314" w:rsidRDefault="00BA40F2" w:rsidP="00BA40F2">
            <w:pPr>
              <w:spacing w:after="120" w:line="276" w:lineRule="auto"/>
              <w:rPr>
                <w:rFonts w:eastAsia="Times New Roman" w:cstheme="minorHAnsi"/>
                <w:b/>
                <w:bCs/>
                <w:sz w:val="18"/>
                <w:szCs w:val="18"/>
                <w:bdr w:val="none" w:sz="0" w:space="0" w:color="auto" w:frame="1"/>
                <w:lang w:eastAsia="nl-BE"/>
              </w:rPr>
            </w:pPr>
            <w:r w:rsidRPr="007C6314">
              <w:rPr>
                <w:rFonts w:eastAsia="Times New Roman" w:cstheme="minorHAnsi"/>
                <w:b/>
                <w:bCs/>
                <w:sz w:val="18"/>
                <w:szCs w:val="18"/>
                <w:bdr w:val="none" w:sz="0" w:space="0" w:color="auto" w:frame="1"/>
                <w:lang w:eastAsia="nl-BE"/>
              </w:rPr>
              <w:t>Evenementen</w:t>
            </w:r>
          </w:p>
        </w:tc>
        <w:tc>
          <w:tcPr>
            <w:tcW w:w="2055" w:type="dxa"/>
            <w:tcBorders>
              <w:top w:val="single" w:sz="4" w:space="0" w:color="auto"/>
              <w:left w:val="single" w:sz="4" w:space="0" w:color="auto"/>
              <w:bottom w:val="single" w:sz="4" w:space="0" w:color="auto"/>
              <w:right w:val="single" w:sz="4" w:space="0" w:color="auto"/>
            </w:tcBorders>
          </w:tcPr>
          <w:p w14:paraId="5EE91B3B" w14:textId="29A1281C" w:rsidR="00BA40F2" w:rsidRPr="00DA704D" w:rsidRDefault="00BA40F2" w:rsidP="00BA40F2">
            <w:pPr>
              <w:spacing w:after="450"/>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Naam, voornaam, emailadres, telefoonnummer van de contactpersoon, bedrijf/organisatie</w:t>
            </w:r>
          </w:p>
        </w:tc>
        <w:tc>
          <w:tcPr>
            <w:tcW w:w="2552" w:type="dxa"/>
            <w:tcBorders>
              <w:top w:val="single" w:sz="4" w:space="0" w:color="auto"/>
              <w:left w:val="single" w:sz="4" w:space="0" w:color="auto"/>
              <w:bottom w:val="single" w:sz="4" w:space="0" w:color="auto"/>
              <w:right w:val="single" w:sz="4" w:space="0" w:color="auto"/>
            </w:tcBorders>
          </w:tcPr>
          <w:p w14:paraId="2FC67DA7" w14:textId="68B5D5D1" w:rsidR="00BA40F2" w:rsidRPr="00DA704D" w:rsidRDefault="00BA40F2" w:rsidP="00BA40F2">
            <w:pPr>
              <w:spacing w:after="120" w:line="276" w:lineRule="auto"/>
              <w:rPr>
                <w:rFonts w:eastAsia="Times New Roman" w:cstheme="minorHAnsi"/>
                <w:sz w:val="18"/>
                <w:szCs w:val="18"/>
                <w:bdr w:val="none" w:sz="0" w:space="0" w:color="auto" w:frame="1"/>
                <w:lang w:eastAsia="nl-BE"/>
              </w:rPr>
            </w:pPr>
            <w:r w:rsidRPr="00DA704D">
              <w:rPr>
                <w:rFonts w:eastAsia="Times New Roman" w:cstheme="minorHAnsi"/>
                <w:sz w:val="18"/>
                <w:szCs w:val="18"/>
                <w:lang w:eastAsia="nl-BE"/>
              </w:rPr>
              <w:t xml:space="preserve">From Waste 2 Profit organiseert regelmatig evenementen zoals infosessies, </w:t>
            </w:r>
            <w:r>
              <w:rPr>
                <w:rFonts w:eastAsia="Times New Roman" w:cstheme="minorHAnsi"/>
                <w:sz w:val="18"/>
                <w:szCs w:val="18"/>
                <w:lang w:eastAsia="nl-BE"/>
              </w:rPr>
              <w:t xml:space="preserve">en </w:t>
            </w:r>
            <w:r w:rsidRPr="00DA704D">
              <w:rPr>
                <w:rFonts w:eastAsia="Times New Roman" w:cstheme="minorHAnsi"/>
                <w:sz w:val="18"/>
                <w:szCs w:val="18"/>
                <w:lang w:eastAsia="nl-BE"/>
              </w:rPr>
              <w:t xml:space="preserve">netwerkevents. Om deze evenementen te kunnen organiseren hebben we uw gegevens nodig. </w:t>
            </w:r>
            <w:r w:rsidRPr="00DA704D">
              <w:rPr>
                <w:rFonts w:eastAsia="Times New Roman" w:cstheme="minorHAnsi"/>
                <w:sz w:val="18"/>
                <w:szCs w:val="18"/>
                <w:lang w:eastAsia="nl-BE"/>
              </w:rPr>
              <w:br/>
            </w:r>
            <w:r w:rsidRPr="00DA704D">
              <w:rPr>
                <w:rFonts w:eastAsia="Times New Roman" w:cstheme="minorHAnsi"/>
                <w:sz w:val="18"/>
                <w:szCs w:val="18"/>
                <w:lang w:eastAsia="nl-BE"/>
              </w:rPr>
              <w:br/>
              <w:t>Wij gebruiken uw persoonsgegevens in dit kader om u uit te nodigen voor deze activiteiten, meestal via uw e-mailadres maar mogelijks ook schriftelijk.</w:t>
            </w:r>
          </w:p>
        </w:tc>
        <w:tc>
          <w:tcPr>
            <w:tcW w:w="1952" w:type="dxa"/>
            <w:tcBorders>
              <w:top w:val="single" w:sz="4" w:space="0" w:color="auto"/>
              <w:left w:val="single" w:sz="4" w:space="0" w:color="auto"/>
              <w:bottom w:val="single" w:sz="4" w:space="0" w:color="auto"/>
              <w:right w:val="single" w:sz="4" w:space="0" w:color="auto"/>
            </w:tcBorders>
          </w:tcPr>
          <w:p w14:paraId="6CCF33A0" w14:textId="48FD169A" w:rsidR="00BA40F2" w:rsidRPr="00DA704D" w:rsidRDefault="00BA40F2" w:rsidP="00BA40F2">
            <w:pPr>
              <w:spacing w:after="120" w:line="276" w:lineRule="auto"/>
              <w:rPr>
                <w:rFonts w:eastAsia="Times New Roman" w:cstheme="minorHAnsi"/>
                <w:sz w:val="18"/>
                <w:szCs w:val="18"/>
                <w:bdr w:val="none" w:sz="0" w:space="0" w:color="auto" w:frame="1"/>
                <w:lang w:eastAsia="nl-BE"/>
              </w:rPr>
            </w:pPr>
            <w:r>
              <w:rPr>
                <w:rFonts w:eastAsia="Times New Roman" w:cstheme="minorHAnsi"/>
                <w:sz w:val="18"/>
                <w:szCs w:val="18"/>
                <w:bdr w:val="none" w:sz="0" w:space="0" w:color="auto" w:frame="1"/>
                <w:lang w:eastAsia="nl-BE"/>
              </w:rPr>
              <w:t>Expliciete toestemming</w:t>
            </w:r>
          </w:p>
        </w:tc>
        <w:tc>
          <w:tcPr>
            <w:tcW w:w="2012" w:type="dxa"/>
            <w:tcBorders>
              <w:top w:val="single" w:sz="4" w:space="0" w:color="auto"/>
              <w:left w:val="single" w:sz="4" w:space="0" w:color="auto"/>
              <w:bottom w:val="single" w:sz="4" w:space="0" w:color="auto"/>
              <w:right w:val="single" w:sz="4" w:space="0" w:color="auto"/>
            </w:tcBorders>
          </w:tcPr>
          <w:p w14:paraId="63FC77A9" w14:textId="7F4AA6EA" w:rsidR="00BA40F2" w:rsidRPr="00DA704D" w:rsidRDefault="00BA40F2" w:rsidP="00BA40F2">
            <w:pPr>
              <w:spacing w:after="120" w:line="276" w:lineRule="auto"/>
              <w:rPr>
                <w:rFonts w:eastAsia="Times New Roman" w:cstheme="minorHAnsi"/>
                <w:sz w:val="18"/>
                <w:szCs w:val="18"/>
                <w:bdr w:val="none" w:sz="0" w:space="0" w:color="auto" w:frame="1"/>
                <w:lang w:eastAsia="nl-BE"/>
              </w:rPr>
            </w:pPr>
            <w:r>
              <w:rPr>
                <w:rFonts w:eastAsia="Times New Roman" w:cstheme="minorHAnsi"/>
                <w:sz w:val="18"/>
                <w:szCs w:val="18"/>
                <w:bdr w:val="none" w:sz="0" w:space="0" w:color="auto" w:frame="1"/>
                <w:lang w:eastAsia="nl-BE"/>
              </w:rPr>
              <w:t>Tot 1 maand na afloop van het evenement</w:t>
            </w:r>
          </w:p>
        </w:tc>
      </w:tr>
    </w:tbl>
    <w:p w14:paraId="4FB4C57B" w14:textId="408B2B42" w:rsidR="00440115" w:rsidRPr="00DA704D" w:rsidRDefault="00440115" w:rsidP="00EB04C0">
      <w:pPr>
        <w:spacing w:after="120" w:line="276" w:lineRule="auto"/>
        <w:jc w:val="both"/>
        <w:rPr>
          <w:rFonts w:eastAsia="Times New Roman" w:cstheme="minorHAnsi"/>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br/>
      </w:r>
    </w:p>
    <w:p w14:paraId="1994CE48" w14:textId="483C6328" w:rsidR="00964FF8" w:rsidRPr="00DA704D" w:rsidRDefault="00964FF8" w:rsidP="002B60E4">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Doorgifte aan derden</w:t>
      </w:r>
    </w:p>
    <w:p w14:paraId="7CBA659D" w14:textId="28C73866" w:rsidR="00964FF8" w:rsidRPr="00DA704D" w:rsidRDefault="00155EF7" w:rsidP="00C50943">
      <w:pPr>
        <w:spacing w:after="24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From Waste 2 Profit</w:t>
      </w:r>
      <w:r w:rsidR="00D4734A" w:rsidRPr="00DA704D">
        <w:rPr>
          <w:rFonts w:eastAsia="Times New Roman" w:cstheme="minorHAnsi"/>
          <w:sz w:val="18"/>
          <w:szCs w:val="18"/>
          <w:lang w:eastAsia="nl-BE"/>
        </w:rPr>
        <w:t xml:space="preserve"> zal uw persoonsgegevens niet openbaar maken aan derden, tenzij wanneer dit noodzakelijk is </w:t>
      </w:r>
      <w:r w:rsidR="00964FF8" w:rsidRPr="00DA704D">
        <w:rPr>
          <w:rFonts w:eastAsia="Times New Roman" w:cstheme="minorHAnsi"/>
          <w:sz w:val="18"/>
          <w:szCs w:val="18"/>
          <w:lang w:eastAsia="nl-BE"/>
        </w:rPr>
        <w:t>voor de uitvoering van de hierboven beschreven doeleinden.</w:t>
      </w:r>
      <w:r w:rsidR="00D4734A" w:rsidRPr="00DA704D">
        <w:rPr>
          <w:rFonts w:eastAsia="Times New Roman" w:cstheme="minorHAnsi"/>
          <w:sz w:val="18"/>
          <w:szCs w:val="18"/>
          <w:lang w:eastAsia="nl-BE"/>
        </w:rPr>
        <w:t xml:space="preserve"> In dit kader zullen uw persoonsgegevens mogelijks openbaar gemaakt worden aan</w:t>
      </w:r>
      <w:r w:rsidR="00035D4E" w:rsidRPr="00DA704D">
        <w:rPr>
          <w:rFonts w:eastAsia="Times New Roman" w:cstheme="minorHAnsi"/>
          <w:sz w:val="18"/>
          <w:szCs w:val="18"/>
          <w:lang w:eastAsia="nl-BE"/>
        </w:rPr>
        <w:t xml:space="preserve"> andere overheidsinstanties,</w:t>
      </w:r>
      <w:r w:rsidR="00D4734A" w:rsidRPr="00DA704D">
        <w:rPr>
          <w:rFonts w:eastAsia="Times New Roman" w:cstheme="minorHAnsi"/>
          <w:sz w:val="18"/>
          <w:szCs w:val="18"/>
          <w:lang w:eastAsia="nl-BE"/>
        </w:rPr>
        <w:t xml:space="preserve"> projectpartners en externe IT-providers.</w:t>
      </w:r>
    </w:p>
    <w:p w14:paraId="15D9207D" w14:textId="7E56C17A" w:rsidR="00B64E78" w:rsidRPr="00DA704D" w:rsidRDefault="00B64E78" w:rsidP="00C50943">
      <w:pPr>
        <w:spacing w:after="24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 xml:space="preserve">Indien het noodzakelijk is dat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in dit kader uw persoonsgegevens openbaar maakt aan derden, is de betreffende derde partij verplicht om uw persoonsgegevens te gebruiken in overeenstemming met de bepalingen van deze Privacy</w:t>
      </w:r>
      <w:r w:rsidR="001A1B6B" w:rsidRPr="00DA704D">
        <w:rPr>
          <w:rFonts w:eastAsia="Times New Roman" w:cstheme="minorHAnsi"/>
          <w:sz w:val="18"/>
          <w:szCs w:val="18"/>
          <w:lang w:eastAsia="nl-BE"/>
        </w:rPr>
        <w:t>v</w:t>
      </w:r>
      <w:r w:rsidRPr="00DA704D">
        <w:rPr>
          <w:rFonts w:eastAsia="Times New Roman" w:cstheme="minorHAnsi"/>
          <w:sz w:val="18"/>
          <w:szCs w:val="18"/>
          <w:lang w:eastAsia="nl-BE"/>
        </w:rPr>
        <w:t>erklaring</w:t>
      </w:r>
      <w:r w:rsidR="00DD67E5" w:rsidRPr="00DA704D">
        <w:rPr>
          <w:rFonts w:eastAsia="Times New Roman" w:cstheme="minorHAnsi"/>
          <w:sz w:val="18"/>
          <w:szCs w:val="18"/>
          <w:lang w:eastAsia="nl-BE"/>
        </w:rPr>
        <w:t xml:space="preserve"> en de dataverwerkings- of overdrachtsovereenkomst die desgevallend met deze partij zal worden afgesloten</w:t>
      </w:r>
      <w:r w:rsidRPr="00DA704D">
        <w:rPr>
          <w:rFonts w:eastAsia="Times New Roman" w:cstheme="minorHAnsi"/>
          <w:sz w:val="18"/>
          <w:szCs w:val="18"/>
          <w:lang w:eastAsia="nl-BE"/>
        </w:rPr>
        <w:t xml:space="preserve">. </w:t>
      </w:r>
    </w:p>
    <w:p w14:paraId="3B6F08E0" w14:textId="4D228699" w:rsidR="00081479" w:rsidRPr="00DA704D" w:rsidRDefault="00035D4E" w:rsidP="00C50943">
      <w:pPr>
        <w:spacing w:after="24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 xml:space="preserve">Als </w:t>
      </w:r>
      <w:r w:rsidR="0009114B">
        <w:rPr>
          <w:rFonts w:eastAsia="Times New Roman" w:cstheme="minorHAnsi"/>
          <w:sz w:val="18"/>
          <w:szCs w:val="18"/>
          <w:lang w:eastAsia="nl-BE"/>
        </w:rPr>
        <w:t>Interreg-project</w:t>
      </w:r>
      <w:r w:rsidRPr="00DA704D">
        <w:rPr>
          <w:rFonts w:eastAsia="Times New Roman" w:cstheme="minorHAnsi"/>
          <w:sz w:val="18"/>
          <w:szCs w:val="18"/>
          <w:lang w:eastAsia="nl-BE"/>
        </w:rPr>
        <w:t xml:space="preserve"> geeft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uw persoonsgegevens mogelijks door</w:t>
      </w:r>
      <w:r w:rsidR="00C50943">
        <w:rPr>
          <w:rFonts w:eastAsia="Times New Roman" w:cstheme="minorHAnsi"/>
          <w:sz w:val="18"/>
          <w:szCs w:val="18"/>
          <w:lang w:eastAsia="nl-BE"/>
        </w:rPr>
        <w:t xml:space="preserve"> aan</w:t>
      </w:r>
      <w:r w:rsidRPr="00DA704D">
        <w:rPr>
          <w:rFonts w:eastAsia="Times New Roman" w:cstheme="minorHAnsi"/>
          <w:sz w:val="18"/>
          <w:szCs w:val="18"/>
          <w:lang w:eastAsia="nl-BE"/>
        </w:rPr>
        <w:t xml:space="preserve"> </w:t>
      </w:r>
      <w:r w:rsidR="004909E8">
        <w:rPr>
          <w:rFonts w:eastAsia="Times New Roman" w:cstheme="minorHAnsi"/>
          <w:sz w:val="18"/>
          <w:szCs w:val="18"/>
          <w:lang w:eastAsia="nl-BE"/>
        </w:rPr>
        <w:t xml:space="preserve">projectpartners dan wel </w:t>
      </w:r>
      <w:r w:rsidRPr="00DA704D">
        <w:rPr>
          <w:rFonts w:eastAsia="Times New Roman" w:cstheme="minorHAnsi"/>
          <w:sz w:val="18"/>
          <w:szCs w:val="18"/>
          <w:lang w:eastAsia="nl-BE"/>
        </w:rPr>
        <w:t>aan overheidsinstanties of aan besturen, ingeval wij hiertoe verplicht zijn.</w:t>
      </w:r>
      <w:r w:rsidR="004909E8">
        <w:rPr>
          <w:rFonts w:eastAsia="Times New Roman" w:cstheme="minorHAnsi"/>
          <w:sz w:val="18"/>
          <w:szCs w:val="18"/>
          <w:lang w:eastAsia="nl-BE"/>
        </w:rPr>
        <w:t xml:space="preserve"> Partners van From Waste 2 Profit behoren</w:t>
      </w:r>
      <w:r w:rsidR="00D4734A" w:rsidRPr="00DA704D">
        <w:rPr>
          <w:rFonts w:eastAsia="Times New Roman" w:cstheme="minorHAnsi"/>
          <w:sz w:val="18"/>
          <w:szCs w:val="18"/>
          <w:lang w:eastAsia="nl-BE"/>
        </w:rPr>
        <w:t xml:space="preserve"> ook tot de </w:t>
      </w:r>
      <w:r w:rsidR="00B64E78" w:rsidRPr="00DA704D">
        <w:rPr>
          <w:rFonts w:eastAsia="Times New Roman" w:cstheme="minorHAnsi"/>
          <w:sz w:val="18"/>
          <w:szCs w:val="18"/>
          <w:lang w:eastAsia="nl-BE"/>
        </w:rPr>
        <w:t>Europese Unie</w:t>
      </w:r>
      <w:r w:rsidR="00D4734A" w:rsidRPr="00DA704D">
        <w:rPr>
          <w:rFonts w:eastAsia="Times New Roman" w:cstheme="minorHAnsi"/>
          <w:sz w:val="18"/>
          <w:szCs w:val="18"/>
          <w:lang w:eastAsia="nl-BE"/>
        </w:rPr>
        <w:t xml:space="preserve"> </w:t>
      </w:r>
      <w:r w:rsidR="004909E8">
        <w:rPr>
          <w:rFonts w:eastAsia="Times New Roman" w:cstheme="minorHAnsi"/>
          <w:sz w:val="18"/>
          <w:szCs w:val="18"/>
          <w:lang w:eastAsia="nl-BE"/>
        </w:rPr>
        <w:t>waardoor zi</w:t>
      </w:r>
      <w:r w:rsidR="00D4734A" w:rsidRPr="00DA704D">
        <w:rPr>
          <w:rFonts w:eastAsia="Times New Roman" w:cstheme="minorHAnsi"/>
          <w:sz w:val="18"/>
          <w:szCs w:val="18"/>
          <w:lang w:eastAsia="nl-BE"/>
        </w:rPr>
        <w:t xml:space="preserve">j eveneens de AVG </w:t>
      </w:r>
      <w:r w:rsidR="004909E8">
        <w:rPr>
          <w:rFonts w:eastAsia="Times New Roman" w:cstheme="minorHAnsi"/>
          <w:sz w:val="18"/>
          <w:szCs w:val="18"/>
          <w:lang w:eastAsia="nl-BE"/>
        </w:rPr>
        <w:t xml:space="preserve">zullen </w:t>
      </w:r>
      <w:r w:rsidR="00D4734A" w:rsidRPr="00DA704D">
        <w:rPr>
          <w:rFonts w:eastAsia="Times New Roman" w:cstheme="minorHAnsi"/>
          <w:sz w:val="18"/>
          <w:szCs w:val="18"/>
          <w:lang w:eastAsia="nl-BE"/>
        </w:rPr>
        <w:t>toepassen</w:t>
      </w:r>
      <w:r w:rsidR="004909E8">
        <w:rPr>
          <w:rFonts w:eastAsia="Times New Roman" w:cstheme="minorHAnsi"/>
          <w:sz w:val="18"/>
          <w:szCs w:val="18"/>
          <w:lang w:eastAsia="nl-BE"/>
        </w:rPr>
        <w:t xml:space="preserve"> conform de joint controller overeenkomst van de partners</w:t>
      </w:r>
      <w:r w:rsidR="00D4734A" w:rsidRPr="00DA704D">
        <w:rPr>
          <w:rFonts w:eastAsia="Times New Roman" w:cstheme="minorHAnsi"/>
          <w:sz w:val="18"/>
          <w:szCs w:val="18"/>
          <w:lang w:eastAsia="nl-BE"/>
        </w:rPr>
        <w:t>.</w:t>
      </w:r>
    </w:p>
    <w:p w14:paraId="74AF804B" w14:textId="1F94642C" w:rsidR="00B64E78" w:rsidRPr="00DA704D" w:rsidRDefault="00B64E78" w:rsidP="00C50943">
      <w:pPr>
        <w:spacing w:after="24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 xml:space="preserve">Onverminderd voorgaande, is het evenwel mogelijk dat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uw persoonsgegevens openbaar maakt aan de bevoegde autoriteiten </w:t>
      </w:r>
      <w:r w:rsidRPr="00DA704D">
        <w:rPr>
          <w:rFonts w:eastAsia="Times New Roman" w:cstheme="minorHAnsi"/>
          <w:b/>
          <w:bCs/>
          <w:sz w:val="18"/>
          <w:szCs w:val="18"/>
          <w:lang w:eastAsia="nl-BE"/>
        </w:rPr>
        <w:t>(i)</w:t>
      </w:r>
      <w:r w:rsidRPr="00DA704D">
        <w:rPr>
          <w:rFonts w:eastAsia="Times New Roman" w:cstheme="minorHAnsi"/>
          <w:sz w:val="18"/>
          <w:szCs w:val="18"/>
          <w:lang w:eastAsia="nl-BE"/>
        </w:rPr>
        <w:t xml:space="preserve"> wanneer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hiertoe verplicht is op grond van de wet of in het kader van een gerechtelijke of een toekomstige gerechtelijke procedure en </w:t>
      </w:r>
      <w:r w:rsidRPr="00DA704D">
        <w:rPr>
          <w:rFonts w:eastAsia="Times New Roman" w:cstheme="minorHAnsi"/>
          <w:b/>
          <w:bCs/>
          <w:sz w:val="18"/>
          <w:szCs w:val="18"/>
          <w:lang w:eastAsia="nl-BE"/>
        </w:rPr>
        <w:t>(ii)</w:t>
      </w:r>
      <w:r w:rsidRPr="00DA704D">
        <w:rPr>
          <w:rFonts w:eastAsia="Times New Roman" w:cstheme="minorHAnsi"/>
          <w:sz w:val="18"/>
          <w:szCs w:val="18"/>
          <w:lang w:eastAsia="nl-BE"/>
        </w:rPr>
        <w:t xml:space="preserve"> ter vrijwaring en verdediging van de rechten van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w:t>
      </w:r>
    </w:p>
    <w:p w14:paraId="0BD9B403" w14:textId="4736D9E5" w:rsidR="00D4734A" w:rsidRPr="00DA704D" w:rsidRDefault="00B64E78" w:rsidP="00C50943">
      <w:pPr>
        <w:spacing w:after="24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 xml:space="preserve">In alle overige gevallen zal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uw persoonsgegevens niet verkopen, verhuren of doorgeven aan derde partijen, tenzij wanneer zij </w:t>
      </w:r>
      <w:r w:rsidRPr="00DA704D">
        <w:rPr>
          <w:rFonts w:eastAsia="Times New Roman" w:cstheme="minorHAnsi"/>
          <w:b/>
          <w:bCs/>
          <w:sz w:val="18"/>
          <w:szCs w:val="18"/>
          <w:lang w:eastAsia="nl-BE"/>
        </w:rPr>
        <w:t>(i)</w:t>
      </w:r>
      <w:r w:rsidRPr="00DA704D">
        <w:rPr>
          <w:rFonts w:eastAsia="Times New Roman" w:cstheme="minorHAnsi"/>
          <w:sz w:val="18"/>
          <w:szCs w:val="18"/>
          <w:lang w:eastAsia="nl-BE"/>
        </w:rPr>
        <w:t xml:space="preserve"> hiervoor uw toestemming heeft bekomen en </w:t>
      </w:r>
      <w:r w:rsidRPr="00DA704D">
        <w:rPr>
          <w:rFonts w:eastAsia="Times New Roman" w:cstheme="minorHAnsi"/>
          <w:b/>
          <w:bCs/>
          <w:sz w:val="18"/>
          <w:szCs w:val="18"/>
          <w:lang w:eastAsia="nl-BE"/>
        </w:rPr>
        <w:t>(ii)</w:t>
      </w:r>
      <w:r w:rsidRPr="00DA704D">
        <w:rPr>
          <w:rFonts w:eastAsia="Times New Roman" w:cstheme="minorHAnsi"/>
          <w:sz w:val="18"/>
          <w:szCs w:val="18"/>
          <w:lang w:eastAsia="nl-BE"/>
        </w:rPr>
        <w:t xml:space="preserve"> met de betreffende derde partij een dataverwerkings</w:t>
      </w:r>
      <w:r w:rsidR="00175E43" w:rsidRPr="00DA704D">
        <w:rPr>
          <w:rFonts w:eastAsia="Times New Roman" w:cstheme="minorHAnsi"/>
          <w:sz w:val="18"/>
          <w:szCs w:val="18"/>
          <w:lang w:eastAsia="nl-BE"/>
        </w:rPr>
        <w:t>-/dataoverdrachts</w:t>
      </w:r>
      <w:r w:rsidRPr="00DA704D">
        <w:rPr>
          <w:rFonts w:eastAsia="Times New Roman" w:cstheme="minorHAnsi"/>
          <w:sz w:val="18"/>
          <w:szCs w:val="18"/>
          <w:lang w:eastAsia="nl-BE"/>
        </w:rPr>
        <w:t>overeenkomst heeft afgesloten, die de nodige garanties bevat betreffende confidentialiteit en privacy conforme behandeling van uw persoonsgegevens.</w:t>
      </w:r>
    </w:p>
    <w:p w14:paraId="6720EC59" w14:textId="1A327B8D" w:rsidR="00581C22" w:rsidRPr="00C50943" w:rsidRDefault="00D25204" w:rsidP="00D25204">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Grensoverschrijdende werking van persoonsgegevens</w:t>
      </w:r>
    </w:p>
    <w:p w14:paraId="708FE89A" w14:textId="32E83479" w:rsidR="00D25204" w:rsidRPr="00DA704D" w:rsidRDefault="00581C22" w:rsidP="00581C22">
      <w:pPr>
        <w:spacing w:after="120" w:line="240"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Elke overdracht van persoonsgegevens buiten de Europese Economische Ruimte (EER) aan een bestemmeling die zijn woonplaats of zetel heeft in een land dat niet valt onder een adequaatheidsbesluit uitgevaardigd door de Europese Commissie, zal worden beheerst door bepalingen van een data transfer agreement, die ofwel</w:t>
      </w:r>
      <w:r w:rsidR="00EC357A" w:rsidRPr="00DA704D">
        <w:rPr>
          <w:rFonts w:eastAsia="Times New Roman" w:cstheme="minorHAnsi"/>
          <w:sz w:val="18"/>
          <w:szCs w:val="18"/>
          <w:bdr w:val="none" w:sz="0" w:space="0" w:color="auto" w:frame="1"/>
          <w:lang w:eastAsia="nl-BE"/>
        </w:rPr>
        <w:t>:</w:t>
      </w:r>
      <w:r w:rsidR="00EC357A" w:rsidRPr="00DA704D">
        <w:rPr>
          <w:rFonts w:eastAsia="Times New Roman" w:cstheme="minorHAnsi"/>
          <w:sz w:val="18"/>
          <w:szCs w:val="18"/>
          <w:bdr w:val="none" w:sz="0" w:space="0" w:color="auto" w:frame="1"/>
          <w:lang w:eastAsia="nl-BE"/>
        </w:rPr>
        <w:br/>
      </w:r>
      <w:r w:rsidRPr="00DA704D">
        <w:rPr>
          <w:rFonts w:eastAsia="Times New Roman" w:cstheme="minorHAnsi"/>
          <w:sz w:val="18"/>
          <w:szCs w:val="18"/>
          <w:bdr w:val="none" w:sz="0" w:space="0" w:color="auto" w:frame="1"/>
          <w:lang w:eastAsia="nl-BE"/>
        </w:rPr>
        <w:t xml:space="preserve">(i) de standaard contractuele clausules zoals bepaald in de Beslissing van de Europese Commissie van </w:t>
      </w:r>
      <w:r w:rsidR="003C2E4E">
        <w:rPr>
          <w:sz w:val="17"/>
          <w:szCs w:val="17"/>
        </w:rPr>
        <w:t>4 juni 2021</w:t>
      </w:r>
      <w:r w:rsidR="003C2E4E" w:rsidRPr="00053DC9">
        <w:rPr>
          <w:sz w:val="17"/>
          <w:szCs w:val="17"/>
        </w:rPr>
        <w:t xml:space="preserve"> (Decision </w:t>
      </w:r>
      <w:r w:rsidR="003C2E4E" w:rsidRPr="00521C6F">
        <w:rPr>
          <w:sz w:val="17"/>
          <w:szCs w:val="17"/>
        </w:rPr>
        <w:t>2021/915</w:t>
      </w:r>
      <w:r w:rsidR="003C2E4E" w:rsidRPr="00053DC9">
        <w:rPr>
          <w:sz w:val="17"/>
          <w:szCs w:val="17"/>
        </w:rPr>
        <w:t>)</w:t>
      </w:r>
      <w:r w:rsidR="003C2E4E">
        <w:rPr>
          <w:sz w:val="17"/>
          <w:szCs w:val="17"/>
        </w:rPr>
        <w:t xml:space="preserve"> </w:t>
      </w:r>
      <w:r w:rsidRPr="00DA704D">
        <w:rPr>
          <w:rFonts w:eastAsia="Times New Roman" w:cstheme="minorHAnsi"/>
          <w:sz w:val="18"/>
          <w:szCs w:val="18"/>
          <w:bdr w:val="none" w:sz="0" w:space="0" w:color="auto" w:frame="1"/>
          <w:lang w:eastAsia="nl-BE"/>
        </w:rPr>
        <w:t>of enige geamendeerde versie daarvan zal bevatten</w:t>
      </w:r>
      <w:r w:rsidR="00914807" w:rsidRPr="00DA704D">
        <w:rPr>
          <w:rFonts w:eastAsia="Times New Roman" w:cstheme="minorHAnsi"/>
          <w:sz w:val="18"/>
          <w:szCs w:val="18"/>
          <w:bdr w:val="none" w:sz="0" w:space="0" w:color="auto" w:frame="1"/>
          <w:lang w:eastAsia="nl-BE"/>
        </w:rPr>
        <w:t>;</w:t>
      </w:r>
      <w:r w:rsidRPr="00DA704D">
        <w:rPr>
          <w:rFonts w:eastAsia="Times New Roman" w:cstheme="minorHAnsi"/>
          <w:sz w:val="18"/>
          <w:szCs w:val="18"/>
          <w:bdr w:val="none" w:sz="0" w:space="0" w:color="auto" w:frame="1"/>
          <w:lang w:eastAsia="nl-BE"/>
        </w:rPr>
        <w:t xml:space="preserve"> ofwel</w:t>
      </w:r>
      <w:r w:rsidR="00914807" w:rsidRPr="00DA704D">
        <w:rPr>
          <w:rFonts w:eastAsia="Times New Roman" w:cstheme="minorHAnsi"/>
          <w:sz w:val="18"/>
          <w:szCs w:val="18"/>
          <w:bdr w:val="none" w:sz="0" w:space="0" w:color="auto" w:frame="1"/>
          <w:lang w:eastAsia="nl-BE"/>
        </w:rPr>
        <w:tab/>
      </w:r>
      <w:r w:rsidR="00EC357A" w:rsidRPr="00DA704D">
        <w:rPr>
          <w:rFonts w:eastAsia="Times New Roman" w:cstheme="minorHAnsi"/>
          <w:sz w:val="18"/>
          <w:szCs w:val="18"/>
          <w:bdr w:val="none" w:sz="0" w:space="0" w:color="auto" w:frame="1"/>
          <w:lang w:eastAsia="nl-BE"/>
        </w:rPr>
        <w:br/>
      </w:r>
      <w:r w:rsidR="004F373A" w:rsidRPr="00DA704D">
        <w:rPr>
          <w:rFonts w:eastAsia="Times New Roman" w:cstheme="minorHAnsi"/>
          <w:sz w:val="18"/>
          <w:szCs w:val="18"/>
          <w:bdr w:val="none" w:sz="0" w:space="0" w:color="auto" w:frame="1"/>
          <w:lang w:eastAsia="nl-BE"/>
        </w:rPr>
        <w:t>(ii)</w:t>
      </w:r>
      <w:r w:rsidR="00EC357A" w:rsidRPr="00DA704D">
        <w:rPr>
          <w:rFonts w:eastAsia="Times New Roman" w:cstheme="minorHAnsi"/>
          <w:sz w:val="18"/>
          <w:szCs w:val="18"/>
          <w:bdr w:val="none" w:sz="0" w:space="0" w:color="auto" w:frame="1"/>
          <w:lang w:eastAsia="nl-BE"/>
        </w:rPr>
        <w:t xml:space="preserve"> bindende bedrijfsvoorschriften bevatten. Zoals het geval is ingeval gebruik wordt gemaakt van de standaard contractuele clausules, dient de ontvanger van persoonsgegevens/verwerker van </w:t>
      </w:r>
      <w:r w:rsidR="00FB7D19" w:rsidRPr="00DA704D">
        <w:rPr>
          <w:rFonts w:eastAsia="Times New Roman" w:cstheme="minorHAnsi"/>
          <w:sz w:val="18"/>
          <w:szCs w:val="18"/>
          <w:bdr w:val="none" w:sz="0" w:space="0" w:color="auto" w:frame="1"/>
          <w:lang w:eastAsia="nl-BE"/>
        </w:rPr>
        <w:t>From Waste 2 Profit</w:t>
      </w:r>
      <w:r w:rsidR="00EC357A" w:rsidRPr="00DA704D">
        <w:rPr>
          <w:rFonts w:eastAsia="Times New Roman" w:cstheme="minorHAnsi"/>
          <w:sz w:val="18"/>
          <w:szCs w:val="18"/>
          <w:bdr w:val="none" w:sz="0" w:space="0" w:color="auto" w:frame="1"/>
          <w:lang w:eastAsia="nl-BE"/>
        </w:rPr>
        <w:t xml:space="preserve"> in het derde land, </w:t>
      </w:r>
      <w:r w:rsidR="00FB7D19" w:rsidRPr="00DA704D">
        <w:rPr>
          <w:rFonts w:eastAsia="Times New Roman" w:cstheme="minorHAnsi"/>
          <w:sz w:val="18"/>
          <w:szCs w:val="18"/>
          <w:bdr w:val="none" w:sz="0" w:space="0" w:color="auto" w:frame="1"/>
          <w:lang w:eastAsia="nl-BE"/>
        </w:rPr>
        <w:t xml:space="preserve">From Waste 2 Profit </w:t>
      </w:r>
      <w:r w:rsidR="00EC357A" w:rsidRPr="00DA704D">
        <w:rPr>
          <w:rFonts w:eastAsia="Times New Roman" w:cstheme="minorHAnsi"/>
          <w:sz w:val="18"/>
          <w:szCs w:val="18"/>
          <w:bdr w:val="none" w:sz="0" w:space="0" w:color="auto" w:frame="1"/>
          <w:lang w:eastAsia="nl-BE"/>
        </w:rPr>
        <w:t>te garanderen dat een adequaat niveau van naleving van de privacy in het land van de derde partij is gewaarborgd</w:t>
      </w:r>
      <w:r w:rsidR="00914807" w:rsidRPr="00DA704D">
        <w:rPr>
          <w:rFonts w:eastAsia="Times New Roman" w:cstheme="minorHAnsi"/>
          <w:sz w:val="18"/>
          <w:szCs w:val="18"/>
          <w:bdr w:val="none" w:sz="0" w:space="0" w:color="auto" w:frame="1"/>
          <w:lang w:eastAsia="nl-BE"/>
        </w:rPr>
        <w:t>;</w:t>
      </w:r>
      <w:r w:rsidR="00EC357A" w:rsidRPr="00DA704D">
        <w:rPr>
          <w:rFonts w:eastAsia="Times New Roman" w:cstheme="minorHAnsi"/>
          <w:sz w:val="18"/>
          <w:szCs w:val="18"/>
          <w:bdr w:val="none" w:sz="0" w:space="0" w:color="auto" w:frame="1"/>
          <w:lang w:eastAsia="nl-BE"/>
        </w:rPr>
        <w:t xml:space="preserve"> </w:t>
      </w:r>
      <w:r w:rsidR="00EC357A" w:rsidRPr="00DA704D">
        <w:rPr>
          <w:rFonts w:eastAsia="Times New Roman" w:cstheme="minorHAnsi"/>
          <w:sz w:val="18"/>
          <w:szCs w:val="18"/>
          <w:bdr w:val="none" w:sz="0" w:space="0" w:color="auto" w:frame="1"/>
          <w:lang w:eastAsia="nl-BE"/>
        </w:rPr>
        <w:lastRenderedPageBreak/>
        <w:t>ofwel</w:t>
      </w:r>
      <w:r w:rsidR="00914807" w:rsidRPr="00DA704D">
        <w:rPr>
          <w:rFonts w:eastAsia="Times New Roman" w:cstheme="minorHAnsi"/>
          <w:sz w:val="18"/>
          <w:szCs w:val="18"/>
          <w:bdr w:val="none" w:sz="0" w:space="0" w:color="auto" w:frame="1"/>
          <w:lang w:eastAsia="nl-BE"/>
        </w:rPr>
        <w:tab/>
      </w:r>
      <w:r w:rsidR="00EC357A" w:rsidRPr="00DA704D">
        <w:rPr>
          <w:rFonts w:eastAsia="Times New Roman" w:cstheme="minorHAnsi"/>
          <w:sz w:val="18"/>
          <w:szCs w:val="18"/>
          <w:bdr w:val="none" w:sz="0" w:space="0" w:color="auto" w:frame="1"/>
          <w:lang w:eastAsia="nl-BE"/>
        </w:rPr>
        <w:br/>
      </w:r>
      <w:r w:rsidRPr="00DA704D">
        <w:rPr>
          <w:rFonts w:eastAsia="Times New Roman" w:cstheme="minorHAnsi"/>
          <w:sz w:val="18"/>
          <w:szCs w:val="18"/>
          <w:bdr w:val="none" w:sz="0" w:space="0" w:color="auto" w:frame="1"/>
          <w:lang w:eastAsia="nl-BE"/>
        </w:rPr>
        <w:t>(</w:t>
      </w:r>
      <w:r w:rsidR="004F373A" w:rsidRPr="00DA704D">
        <w:rPr>
          <w:rFonts w:eastAsia="Times New Roman" w:cstheme="minorHAnsi"/>
          <w:sz w:val="18"/>
          <w:szCs w:val="18"/>
          <w:bdr w:val="none" w:sz="0" w:space="0" w:color="auto" w:frame="1"/>
          <w:lang w:eastAsia="nl-BE"/>
        </w:rPr>
        <w:t>i</w:t>
      </w:r>
      <w:r w:rsidRPr="00DA704D">
        <w:rPr>
          <w:rFonts w:eastAsia="Times New Roman" w:cstheme="minorHAnsi"/>
          <w:sz w:val="18"/>
          <w:szCs w:val="18"/>
          <w:bdr w:val="none" w:sz="0" w:space="0" w:color="auto" w:frame="1"/>
          <w:lang w:eastAsia="nl-BE"/>
        </w:rPr>
        <w:t>ii) passende waarborgen bieden door enig ander mechanisme op grond van de Privacy Wetgeving of enige andere regelgeving betreffende de verwerking van persoonsgegevens.</w:t>
      </w:r>
    </w:p>
    <w:p w14:paraId="37D2EC7C" w14:textId="77777777" w:rsidR="00581C22" w:rsidRPr="00DA704D" w:rsidRDefault="00581C22" w:rsidP="00CF6763">
      <w:pPr>
        <w:spacing w:after="120" w:line="240" w:lineRule="auto"/>
        <w:jc w:val="both"/>
        <w:textAlignment w:val="baseline"/>
        <w:rPr>
          <w:rFonts w:eastAsia="Times New Roman" w:cstheme="minorHAnsi"/>
          <w:sz w:val="18"/>
          <w:szCs w:val="18"/>
          <w:bdr w:val="none" w:sz="0" w:space="0" w:color="auto" w:frame="1"/>
          <w:lang w:eastAsia="nl-BE"/>
        </w:rPr>
      </w:pPr>
    </w:p>
    <w:p w14:paraId="1886B5A1" w14:textId="6585157D" w:rsidR="00035D4E" w:rsidRPr="003C2E4E" w:rsidRDefault="00035D4E" w:rsidP="00035D4E">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Opslag persoonsgegevens</w:t>
      </w:r>
    </w:p>
    <w:p w14:paraId="56C4BA29" w14:textId="28B8E964" w:rsidR="00581C22" w:rsidRPr="00DA704D" w:rsidRDefault="00035D4E" w:rsidP="00E63C6A">
      <w:pPr>
        <w:spacing w:after="120" w:line="240" w:lineRule="auto"/>
        <w:jc w:val="both"/>
        <w:textAlignment w:val="baseline"/>
        <w:rPr>
          <w:rFonts w:eastAsia="Times New Roman" w:cstheme="minorHAnsi"/>
          <w:b/>
          <w:bCs/>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Tenzij wanneer een langere bewaartermijn vereist of gerechtvaardigd is (i) door de wet of (ii) door de naleving van een andere wettelijke verplichting, bewaart </w:t>
      </w:r>
      <w:r w:rsidR="00155EF7" w:rsidRPr="00DA704D">
        <w:rPr>
          <w:rFonts w:eastAsia="Times New Roman" w:cstheme="minorHAnsi"/>
          <w:sz w:val="18"/>
          <w:szCs w:val="18"/>
          <w:bdr w:val="none" w:sz="0" w:space="0" w:color="auto" w:frame="1"/>
          <w:lang w:eastAsia="nl-BE"/>
        </w:rPr>
        <w:t>From Waste 2 Profit</w:t>
      </w:r>
      <w:r w:rsidRPr="00DA704D">
        <w:rPr>
          <w:rFonts w:eastAsia="Times New Roman" w:cstheme="minorHAnsi"/>
          <w:sz w:val="18"/>
          <w:szCs w:val="18"/>
          <w:bdr w:val="none" w:sz="0" w:space="0" w:color="auto" w:frame="1"/>
          <w:lang w:eastAsia="nl-BE"/>
        </w:rPr>
        <w:t xml:space="preserve"> uw persoonsgegevens slechts gedurende de periode die noodzakelijk is voor het behalen en het vervullen van de doelen, zoals beschreven in deze Privacy</w:t>
      </w:r>
      <w:r w:rsidR="001A1B6B" w:rsidRPr="00DA704D">
        <w:rPr>
          <w:rFonts w:eastAsia="Times New Roman" w:cstheme="minorHAnsi"/>
          <w:sz w:val="18"/>
          <w:szCs w:val="18"/>
          <w:bdr w:val="none" w:sz="0" w:space="0" w:color="auto" w:frame="1"/>
          <w:lang w:eastAsia="nl-BE"/>
        </w:rPr>
        <w:t>v</w:t>
      </w:r>
      <w:r w:rsidRPr="00DA704D">
        <w:rPr>
          <w:rFonts w:eastAsia="Times New Roman" w:cstheme="minorHAnsi"/>
          <w:sz w:val="18"/>
          <w:szCs w:val="18"/>
          <w:bdr w:val="none" w:sz="0" w:space="0" w:color="auto" w:frame="1"/>
          <w:lang w:eastAsia="nl-BE"/>
        </w:rPr>
        <w:t>erklaring onder titel V.</w:t>
      </w:r>
    </w:p>
    <w:p w14:paraId="69B309A0" w14:textId="77777777" w:rsidR="00581C22" w:rsidRPr="00DA704D" w:rsidRDefault="00581C22" w:rsidP="002B60E4">
      <w:pPr>
        <w:pStyle w:val="ListParagraph"/>
        <w:spacing w:after="120" w:line="240" w:lineRule="auto"/>
        <w:ind w:left="1080"/>
        <w:jc w:val="both"/>
        <w:textAlignment w:val="baseline"/>
        <w:rPr>
          <w:rFonts w:eastAsia="Times New Roman" w:cstheme="minorHAnsi"/>
          <w:b/>
          <w:bCs/>
          <w:sz w:val="18"/>
          <w:szCs w:val="18"/>
          <w:bdr w:val="none" w:sz="0" w:space="0" w:color="auto" w:frame="1"/>
          <w:lang w:eastAsia="nl-BE"/>
        </w:rPr>
      </w:pPr>
    </w:p>
    <w:p w14:paraId="074B76BB" w14:textId="2FE13A6B" w:rsidR="00035D4E" w:rsidRPr="003C2E4E" w:rsidRDefault="00035D4E" w:rsidP="006921FA">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Uw privacyrechten</w:t>
      </w:r>
    </w:p>
    <w:p w14:paraId="75169E00" w14:textId="77777777" w:rsidR="00035D4E" w:rsidRPr="00DA704D" w:rsidRDefault="00035D4E" w:rsidP="006921FA">
      <w:pPr>
        <w:spacing w:after="120" w:line="240"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In het kader van de verwerking van uw persoonsgegevens, beschikt u over volgende privacy rechten:</w:t>
      </w:r>
    </w:p>
    <w:p w14:paraId="7FB85D6F" w14:textId="34652EEF" w:rsidR="00035D4E" w:rsidRPr="00DA704D" w:rsidRDefault="00035D4E" w:rsidP="004F793C">
      <w:pPr>
        <w:pStyle w:val="ListParagraph"/>
        <w:numPr>
          <w:ilvl w:val="0"/>
          <w:numId w:val="9"/>
        </w:numPr>
        <w:spacing w:after="120" w:line="240" w:lineRule="auto"/>
        <w:textAlignment w:val="baseline"/>
        <w:rPr>
          <w:rFonts w:eastAsia="Times New Roman" w:cstheme="minorHAnsi"/>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Recht op inzage van uw persoonsgegevens:</w:t>
      </w:r>
      <w:r w:rsidR="00F230F2" w:rsidRPr="00DA704D">
        <w:rPr>
          <w:rFonts w:eastAsia="Times New Roman" w:cstheme="minorHAnsi"/>
          <w:b/>
          <w:bCs/>
          <w:sz w:val="18"/>
          <w:szCs w:val="18"/>
          <w:bdr w:val="none" w:sz="0" w:space="0" w:color="auto" w:frame="1"/>
          <w:lang w:eastAsia="nl-BE"/>
        </w:rPr>
        <w:br/>
      </w:r>
      <w:r w:rsidR="00F230F2" w:rsidRPr="00DA704D">
        <w:rPr>
          <w:rFonts w:eastAsia="Times New Roman" w:cstheme="minorHAnsi"/>
          <w:sz w:val="18"/>
          <w:szCs w:val="18"/>
          <w:bdr w:val="none" w:sz="0" w:space="0" w:color="auto" w:frame="1"/>
          <w:lang w:eastAsia="nl-BE"/>
        </w:rPr>
        <w:t>Het individu heeft steeds recht op toegang tot en inzage van de persoonsgegeven die door de onderneming worden verwerkt. Indien hij hierom verzoekt, zal de onderneming een kopie van deze persoonsgegevens verstrekken;</w:t>
      </w:r>
      <w:r w:rsidR="006921FA" w:rsidRPr="00DA704D">
        <w:rPr>
          <w:rFonts w:eastAsia="Times New Roman" w:cstheme="minorHAnsi"/>
          <w:sz w:val="18"/>
          <w:szCs w:val="18"/>
          <w:bdr w:val="none" w:sz="0" w:space="0" w:color="auto" w:frame="1"/>
          <w:lang w:eastAsia="nl-BE"/>
        </w:rPr>
        <w:br/>
      </w:r>
    </w:p>
    <w:p w14:paraId="5EE559D8" w14:textId="06903293" w:rsidR="00035D4E" w:rsidRPr="00DA704D" w:rsidRDefault="00035D4E" w:rsidP="004F793C">
      <w:pPr>
        <w:pStyle w:val="ListParagraph"/>
        <w:numPr>
          <w:ilvl w:val="0"/>
          <w:numId w:val="9"/>
        </w:numPr>
        <w:spacing w:after="120" w:line="240" w:lineRule="auto"/>
        <w:textAlignment w:val="baseline"/>
        <w:rPr>
          <w:rFonts w:eastAsia="Times New Roman" w:cstheme="minorHAnsi"/>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Recht op rectificatie, vervollediging of update van uw persoonsgegevens</w:t>
      </w:r>
      <w:r w:rsidR="0081264B" w:rsidRPr="00DA704D">
        <w:rPr>
          <w:rFonts w:eastAsia="Times New Roman" w:cstheme="minorHAnsi"/>
          <w:b/>
          <w:bCs/>
          <w:sz w:val="18"/>
          <w:szCs w:val="18"/>
          <w:bdr w:val="none" w:sz="0" w:space="0" w:color="auto" w:frame="1"/>
          <w:lang w:eastAsia="nl-BE"/>
        </w:rPr>
        <w:t>:</w:t>
      </w:r>
      <w:r w:rsidRPr="00DA704D">
        <w:rPr>
          <w:rFonts w:eastAsia="Times New Roman" w:cstheme="minorHAnsi"/>
          <w:b/>
          <w:bCs/>
          <w:sz w:val="18"/>
          <w:szCs w:val="18"/>
          <w:bdr w:val="none" w:sz="0" w:space="0" w:color="auto" w:frame="1"/>
          <w:lang w:eastAsia="nl-BE"/>
        </w:rPr>
        <w:t xml:space="preserve"> </w:t>
      </w:r>
      <w:r w:rsidR="0081264B" w:rsidRPr="00DA704D">
        <w:rPr>
          <w:rFonts w:eastAsia="Times New Roman" w:cstheme="minorHAnsi"/>
          <w:b/>
          <w:bCs/>
          <w:sz w:val="18"/>
          <w:szCs w:val="18"/>
          <w:bdr w:val="none" w:sz="0" w:space="0" w:color="auto" w:frame="1"/>
          <w:lang w:eastAsia="nl-BE"/>
        </w:rPr>
        <w:br/>
      </w:r>
      <w:r w:rsidR="0081264B" w:rsidRPr="00DA704D">
        <w:rPr>
          <w:rFonts w:eastAsia="Times New Roman" w:cstheme="minorHAnsi"/>
          <w:sz w:val="18"/>
          <w:szCs w:val="18"/>
          <w:bdr w:val="none" w:sz="0" w:space="0" w:color="auto" w:frame="1"/>
          <w:lang w:eastAsia="nl-BE"/>
        </w:rPr>
        <w:t>Het individu heeft altijd het recht om foutieve, onvolledige, ongepaste of verouderde persoonsgegevens te laten verwijderen of recht te zetten;</w:t>
      </w:r>
      <w:r w:rsidR="006921FA" w:rsidRPr="00DA704D">
        <w:rPr>
          <w:rFonts w:eastAsia="Times New Roman" w:cstheme="minorHAnsi"/>
          <w:sz w:val="18"/>
          <w:szCs w:val="18"/>
          <w:bdr w:val="none" w:sz="0" w:space="0" w:color="auto" w:frame="1"/>
          <w:lang w:eastAsia="nl-BE"/>
        </w:rPr>
        <w:br/>
      </w:r>
    </w:p>
    <w:p w14:paraId="1FB48A50" w14:textId="0863FF18" w:rsidR="00035D4E" w:rsidRPr="00DA704D" w:rsidRDefault="00035D4E" w:rsidP="004F793C">
      <w:pPr>
        <w:pStyle w:val="ListParagraph"/>
        <w:numPr>
          <w:ilvl w:val="0"/>
          <w:numId w:val="9"/>
        </w:numPr>
        <w:spacing w:after="120" w:line="240" w:lineRule="auto"/>
        <w:textAlignment w:val="baseline"/>
        <w:rPr>
          <w:rFonts w:eastAsia="Times New Roman" w:cstheme="minorHAnsi"/>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Recht op schrapping van uw persoonsgegevens (‘right to be forgotten</w:t>
      </w:r>
      <w:r w:rsidRPr="00DA704D">
        <w:rPr>
          <w:rFonts w:eastAsia="Times New Roman" w:cstheme="minorHAnsi"/>
          <w:sz w:val="18"/>
          <w:szCs w:val="18"/>
          <w:bdr w:val="none" w:sz="0" w:space="0" w:color="auto" w:frame="1"/>
          <w:lang w:eastAsia="nl-BE"/>
        </w:rPr>
        <w:t>’</w:t>
      </w:r>
      <w:r w:rsidRPr="00DA704D">
        <w:rPr>
          <w:rFonts w:eastAsia="Times New Roman" w:cstheme="minorHAnsi"/>
          <w:b/>
          <w:bCs/>
          <w:sz w:val="18"/>
          <w:szCs w:val="18"/>
          <w:bdr w:val="none" w:sz="0" w:space="0" w:color="auto" w:frame="1"/>
          <w:lang w:eastAsia="nl-BE"/>
        </w:rPr>
        <w:t>)</w:t>
      </w:r>
      <w:r w:rsidR="007453CF" w:rsidRPr="00DA704D">
        <w:rPr>
          <w:rFonts w:eastAsia="Times New Roman" w:cstheme="minorHAnsi"/>
          <w:sz w:val="18"/>
          <w:szCs w:val="18"/>
          <w:bdr w:val="none" w:sz="0" w:space="0" w:color="auto" w:frame="1"/>
          <w:lang w:eastAsia="nl-BE"/>
        </w:rPr>
        <w:t>:</w:t>
      </w:r>
      <w:r w:rsidR="007453CF" w:rsidRPr="00DA704D">
        <w:rPr>
          <w:rFonts w:eastAsia="Times New Roman" w:cstheme="minorHAnsi"/>
          <w:sz w:val="18"/>
          <w:szCs w:val="18"/>
          <w:bdr w:val="none" w:sz="0" w:space="0" w:color="auto" w:frame="1"/>
          <w:lang w:eastAsia="nl-BE"/>
        </w:rPr>
        <w:br/>
      </w:r>
      <w:r w:rsidR="00155EF7" w:rsidRPr="00DA704D">
        <w:rPr>
          <w:rFonts w:eastAsia="Times New Roman" w:cstheme="minorHAnsi"/>
          <w:sz w:val="18"/>
          <w:szCs w:val="18"/>
          <w:bdr w:val="none" w:sz="0" w:space="0" w:color="auto" w:frame="1"/>
          <w:lang w:eastAsia="nl-BE"/>
        </w:rPr>
        <w:t>From Waste 2 Profit</w:t>
      </w:r>
      <w:r w:rsidRPr="00DA704D">
        <w:rPr>
          <w:rFonts w:eastAsia="Times New Roman" w:cstheme="minorHAnsi"/>
          <w:sz w:val="18"/>
          <w:szCs w:val="18"/>
          <w:bdr w:val="none" w:sz="0" w:space="0" w:color="auto" w:frame="1"/>
          <w:lang w:eastAsia="nl-BE"/>
        </w:rPr>
        <w:t xml:space="preserve"> wijst u er in dit kader wel op dat bepaalde diensten niet meer toegankelijk zullen zijn of verstrekt kunnen worden, indien u bepaalde noodzakelijke persoonsgegevens schrapt of laat schrappen;</w:t>
      </w:r>
      <w:r w:rsidR="006921FA" w:rsidRPr="00DA704D">
        <w:rPr>
          <w:rFonts w:eastAsia="Times New Roman" w:cstheme="minorHAnsi"/>
          <w:sz w:val="18"/>
          <w:szCs w:val="18"/>
          <w:bdr w:val="none" w:sz="0" w:space="0" w:color="auto" w:frame="1"/>
          <w:lang w:eastAsia="nl-BE"/>
        </w:rPr>
        <w:br/>
      </w:r>
    </w:p>
    <w:p w14:paraId="16341BE0" w14:textId="6BA8FD40" w:rsidR="00D060E8" w:rsidRPr="00DA704D" w:rsidRDefault="00035D4E" w:rsidP="004F793C">
      <w:pPr>
        <w:pStyle w:val="ListParagraph"/>
        <w:numPr>
          <w:ilvl w:val="0"/>
          <w:numId w:val="9"/>
        </w:numPr>
        <w:spacing w:after="120" w:line="240" w:lineRule="auto"/>
        <w:textAlignment w:val="baseline"/>
        <w:rPr>
          <w:rFonts w:eastAsia="Times New Roman" w:cstheme="minorHAnsi"/>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 xml:space="preserve">Recht op een beperking van de verwerking van uw persoonsgegevens; </w:t>
      </w:r>
      <w:r w:rsidR="00D060E8" w:rsidRPr="00DA704D">
        <w:rPr>
          <w:rFonts w:eastAsia="Times New Roman" w:cstheme="minorHAnsi"/>
          <w:b/>
          <w:bCs/>
          <w:sz w:val="18"/>
          <w:szCs w:val="18"/>
          <w:bdr w:val="none" w:sz="0" w:space="0" w:color="auto" w:frame="1"/>
          <w:lang w:eastAsia="nl-BE"/>
        </w:rPr>
        <w:br/>
      </w:r>
      <w:r w:rsidR="00D060E8" w:rsidRPr="00DA704D">
        <w:rPr>
          <w:rFonts w:eastAsia="Times New Roman" w:cstheme="minorHAnsi"/>
          <w:sz w:val="18"/>
          <w:szCs w:val="18"/>
          <w:bdr w:val="none" w:sz="0" w:space="0" w:color="auto" w:frame="1"/>
          <w:lang w:eastAsia="nl-BE"/>
        </w:rPr>
        <w:t>Het individu heeft het recht op beperking van gegevensverwerking indien:</w:t>
      </w:r>
    </w:p>
    <w:p w14:paraId="681E1CFD" w14:textId="66392D53" w:rsidR="00D060E8" w:rsidRPr="00DA704D" w:rsidRDefault="00D060E8" w:rsidP="006921FA">
      <w:pPr>
        <w:pStyle w:val="ListParagraph"/>
        <w:numPr>
          <w:ilvl w:val="1"/>
          <w:numId w:val="9"/>
        </w:numPr>
        <w:spacing w:after="120" w:line="240"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Hij de juistheid van de gegevens betwist gedurende een periode die </w:t>
      </w:r>
      <w:r w:rsidR="00155EF7" w:rsidRPr="00DA704D">
        <w:rPr>
          <w:rFonts w:eastAsia="Times New Roman" w:cstheme="minorHAnsi"/>
          <w:sz w:val="18"/>
          <w:szCs w:val="18"/>
          <w:bdr w:val="none" w:sz="0" w:space="0" w:color="auto" w:frame="1"/>
          <w:lang w:eastAsia="nl-BE"/>
        </w:rPr>
        <w:t>From Waste 2 Profit</w:t>
      </w:r>
      <w:r w:rsidRPr="00DA704D">
        <w:rPr>
          <w:rFonts w:eastAsia="Times New Roman" w:cstheme="minorHAnsi"/>
          <w:sz w:val="18"/>
          <w:szCs w:val="18"/>
          <w:bdr w:val="none" w:sz="0" w:space="0" w:color="auto" w:frame="1"/>
          <w:lang w:eastAsia="nl-BE"/>
        </w:rPr>
        <w:t xml:space="preserve"> in staat stelt om de juistheid te controleren.</w:t>
      </w:r>
    </w:p>
    <w:p w14:paraId="664B1416" w14:textId="77777777" w:rsidR="00D060E8" w:rsidRPr="00DA704D" w:rsidRDefault="00D060E8" w:rsidP="004F793C">
      <w:pPr>
        <w:pStyle w:val="ListParagraph"/>
        <w:numPr>
          <w:ilvl w:val="1"/>
          <w:numId w:val="9"/>
        </w:numPr>
        <w:spacing w:after="120" w:line="240" w:lineRule="auto"/>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De verwerking onrechtmatig is en hij zich verzet tegen het wissen van de persoonsgegevens en in de plaats daarvan verzoekt om de beperking van het gebruik ervan.</w:t>
      </w:r>
    </w:p>
    <w:p w14:paraId="694E8BB2" w14:textId="4130321E" w:rsidR="00D060E8" w:rsidRPr="00DA704D" w:rsidRDefault="00155EF7" w:rsidP="004F793C">
      <w:pPr>
        <w:pStyle w:val="ListParagraph"/>
        <w:numPr>
          <w:ilvl w:val="1"/>
          <w:numId w:val="9"/>
        </w:numPr>
        <w:spacing w:after="120" w:line="240" w:lineRule="auto"/>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From Waste 2 Profit</w:t>
      </w:r>
      <w:r w:rsidR="00D060E8" w:rsidRPr="00DA704D">
        <w:rPr>
          <w:rFonts w:eastAsia="Times New Roman" w:cstheme="minorHAnsi"/>
          <w:sz w:val="18"/>
          <w:szCs w:val="18"/>
          <w:bdr w:val="none" w:sz="0" w:space="0" w:color="auto" w:frame="1"/>
          <w:lang w:eastAsia="nl-BE"/>
        </w:rPr>
        <w:t xml:space="preserve"> de persoonsgegevens van het individu niet meer nodig heeft voor de verwerkingsdoeleinden, maar deze wel nog nodig heeft voor de instelling, uitoefening of onderbouwing van een rechtsvordering.</w:t>
      </w:r>
    </w:p>
    <w:p w14:paraId="30AF25EC" w14:textId="6175599C" w:rsidR="00D060E8" w:rsidRPr="00DA704D" w:rsidRDefault="00D060E8" w:rsidP="004F793C">
      <w:pPr>
        <w:pStyle w:val="ListParagraph"/>
        <w:numPr>
          <w:ilvl w:val="1"/>
          <w:numId w:val="9"/>
        </w:numPr>
        <w:spacing w:after="120" w:line="240" w:lineRule="auto"/>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Hij bezwaar heeft gemaakt tegen een verwerking, in afwachting van het antwoord op de vraag of dit bezwaar gegrond is. </w:t>
      </w:r>
      <w:r w:rsidR="006921FA" w:rsidRPr="00DA704D">
        <w:rPr>
          <w:rFonts w:eastAsia="Times New Roman" w:cstheme="minorHAnsi"/>
          <w:sz w:val="18"/>
          <w:szCs w:val="18"/>
          <w:bdr w:val="none" w:sz="0" w:space="0" w:color="auto" w:frame="1"/>
          <w:lang w:eastAsia="nl-BE"/>
        </w:rPr>
        <w:br/>
      </w:r>
    </w:p>
    <w:p w14:paraId="44DB4746" w14:textId="6DFBAA08" w:rsidR="00035D4E" w:rsidRPr="00DA704D" w:rsidRDefault="00035D4E" w:rsidP="004F793C">
      <w:pPr>
        <w:pStyle w:val="ListParagraph"/>
        <w:numPr>
          <w:ilvl w:val="0"/>
          <w:numId w:val="9"/>
        </w:numPr>
        <w:spacing w:line="240" w:lineRule="auto"/>
        <w:rPr>
          <w:rFonts w:eastAsia="Times New Roman" w:cstheme="minorHAnsi"/>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Recht op overdraagbaarheid van uw persoonsgegevens;</w:t>
      </w:r>
      <w:r w:rsidR="00EC7629" w:rsidRPr="00DA704D">
        <w:rPr>
          <w:rFonts w:eastAsia="Times New Roman" w:cstheme="minorHAnsi"/>
          <w:b/>
          <w:bCs/>
          <w:sz w:val="18"/>
          <w:szCs w:val="18"/>
          <w:bdr w:val="none" w:sz="0" w:space="0" w:color="auto" w:frame="1"/>
          <w:lang w:eastAsia="nl-BE"/>
        </w:rPr>
        <w:br/>
      </w:r>
      <w:r w:rsidR="00EC7629" w:rsidRPr="00DA704D">
        <w:rPr>
          <w:rFonts w:eastAsia="Times New Roman" w:cstheme="minorHAnsi"/>
          <w:sz w:val="18"/>
          <w:szCs w:val="18"/>
          <w:bdr w:val="none" w:sz="0" w:space="0" w:color="auto" w:frame="1"/>
          <w:lang w:eastAsia="nl-BE"/>
        </w:rPr>
        <w:t>Het individu heeft het recht om de persoonsgegevens die door de onderneming zijn verwerkt te verkrijgen in een gestructureerde, gangbare en digitale vorm, zodat hij deze kan opslaan voor persoonlijk (her)gebruik, of om deze persoonsgegevens rechtstreeks door te sturen naar een andere gegevensverwerkingsverantwoordelijke. Dit recht geldt voor zover dit technisch mogelijk is voor de verwerkingsverantwoordelijke.</w:t>
      </w:r>
      <w:r w:rsidR="006921FA" w:rsidRPr="00DA704D">
        <w:rPr>
          <w:rFonts w:eastAsia="Times New Roman" w:cstheme="minorHAnsi"/>
          <w:sz w:val="18"/>
          <w:szCs w:val="18"/>
          <w:bdr w:val="none" w:sz="0" w:space="0" w:color="auto" w:frame="1"/>
          <w:lang w:eastAsia="nl-BE"/>
        </w:rPr>
        <w:br/>
      </w:r>
    </w:p>
    <w:p w14:paraId="2B4A2E1C" w14:textId="2A1A509A" w:rsidR="00035D4E" w:rsidRPr="00DA704D" w:rsidRDefault="00035D4E" w:rsidP="004F793C">
      <w:pPr>
        <w:pStyle w:val="ListParagraph"/>
        <w:numPr>
          <w:ilvl w:val="0"/>
          <w:numId w:val="9"/>
        </w:numPr>
        <w:spacing w:after="120" w:line="240" w:lineRule="auto"/>
        <w:textAlignment w:val="baseline"/>
        <w:rPr>
          <w:rFonts w:eastAsia="Times New Roman" w:cstheme="minorHAnsi"/>
          <w:b/>
          <w:bCs/>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Recht van bezwaar/verzet tegen de verwerking van uw persoonsgegevens.</w:t>
      </w:r>
    </w:p>
    <w:p w14:paraId="793E111E" w14:textId="77777777" w:rsidR="006921FA" w:rsidRPr="00DA704D" w:rsidRDefault="006921FA" w:rsidP="004F793C">
      <w:pPr>
        <w:pStyle w:val="ListParagraph"/>
        <w:numPr>
          <w:ilvl w:val="1"/>
          <w:numId w:val="9"/>
        </w:numPr>
        <w:spacing w:after="120" w:line="240" w:lineRule="auto"/>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Het individu heeft steeds het recht om bezwaar te maken tegen de verwerking omwille van redenen die verband houden met zijn specifieke situatie.</w:t>
      </w:r>
    </w:p>
    <w:p w14:paraId="4E92E7FB" w14:textId="6AB6F87A" w:rsidR="006921FA" w:rsidRPr="00DA704D" w:rsidRDefault="006921FA" w:rsidP="004F793C">
      <w:pPr>
        <w:pStyle w:val="ListParagraph"/>
        <w:numPr>
          <w:ilvl w:val="1"/>
          <w:numId w:val="9"/>
        </w:numPr>
        <w:spacing w:after="120" w:line="240" w:lineRule="auto"/>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De verwerkingsverantwoordelijke staakt onmiddellijk de verwerking van de persoonsgegevens, tenzij hij dwingende gerechtvaardigde gronden voor de verwerking aanvoert die zwaarder wegen dan de belangen, rechten en vrijheden van het individu of die verband houden met de instelling, uitoefening of onderbouwing van een rechtsvordering.</w:t>
      </w:r>
      <w:r w:rsidRPr="00DA704D">
        <w:rPr>
          <w:rFonts w:eastAsia="Times New Roman" w:cstheme="minorHAnsi"/>
          <w:sz w:val="18"/>
          <w:szCs w:val="18"/>
          <w:bdr w:val="none" w:sz="0" w:space="0" w:color="auto" w:frame="1"/>
          <w:lang w:eastAsia="nl-BE"/>
        </w:rPr>
        <w:br/>
      </w:r>
    </w:p>
    <w:p w14:paraId="57D7AE4E" w14:textId="409FC8C1" w:rsidR="00035D4E" w:rsidRPr="00DA704D" w:rsidRDefault="00035D4E" w:rsidP="004F793C">
      <w:pPr>
        <w:spacing w:after="120" w:line="240" w:lineRule="auto"/>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Wanneer u uw privacy rechten wenst uit te oefenen, gelieve dan contact op te nemen met </w:t>
      </w:r>
      <w:r w:rsidR="004F793C">
        <w:rPr>
          <w:rFonts w:eastAsia="Times New Roman" w:cstheme="minorHAnsi"/>
          <w:sz w:val="18"/>
          <w:szCs w:val="18"/>
          <w:u w:val="single"/>
          <w:bdr w:val="none" w:sz="0" w:space="0" w:color="auto" w:frame="1"/>
          <w:lang w:eastAsia="nl-BE"/>
        </w:rPr>
        <w:t>privacy@pomlimburg.be</w:t>
      </w:r>
      <w:r w:rsidRPr="00DA704D">
        <w:rPr>
          <w:rFonts w:eastAsia="Times New Roman" w:cstheme="minorHAnsi"/>
          <w:sz w:val="18"/>
          <w:szCs w:val="18"/>
          <w:bdr w:val="none" w:sz="0" w:space="0" w:color="auto" w:frame="1"/>
          <w:lang w:eastAsia="nl-BE"/>
        </w:rPr>
        <w:t xml:space="preserve"> </w:t>
      </w:r>
      <w:r w:rsidR="00E95633" w:rsidRPr="00DA704D">
        <w:rPr>
          <w:rFonts w:eastAsia="Times New Roman" w:cstheme="minorHAnsi"/>
          <w:sz w:val="18"/>
          <w:szCs w:val="18"/>
          <w:bdr w:val="none" w:sz="0" w:space="0" w:color="auto" w:frame="1"/>
          <w:lang w:eastAsia="nl-BE"/>
        </w:rPr>
        <w:t xml:space="preserve">(zie contactgegevens </w:t>
      </w:r>
      <w:r w:rsidR="00872CE0" w:rsidRPr="00DA704D">
        <w:rPr>
          <w:rFonts w:eastAsia="Times New Roman" w:cstheme="minorHAnsi"/>
          <w:sz w:val="18"/>
          <w:szCs w:val="18"/>
          <w:bdr w:val="none" w:sz="0" w:space="0" w:color="auto" w:frame="1"/>
          <w:lang w:eastAsia="nl-BE"/>
        </w:rPr>
        <w:t xml:space="preserve">SPOC </w:t>
      </w:r>
      <w:r w:rsidR="00E95633" w:rsidRPr="00DA704D">
        <w:rPr>
          <w:rFonts w:eastAsia="Times New Roman" w:cstheme="minorHAnsi"/>
          <w:sz w:val="18"/>
          <w:szCs w:val="18"/>
          <w:bdr w:val="none" w:sz="0" w:space="0" w:color="auto" w:frame="1"/>
          <w:lang w:eastAsia="nl-BE"/>
        </w:rPr>
        <w:t>onder titel XIII)</w:t>
      </w:r>
      <w:r w:rsidRPr="00DA704D">
        <w:rPr>
          <w:rFonts w:eastAsia="Times New Roman" w:cstheme="minorHAnsi"/>
          <w:sz w:val="18"/>
          <w:szCs w:val="18"/>
          <w:bdr w:val="none" w:sz="0" w:space="0" w:color="auto" w:frame="1"/>
          <w:lang w:eastAsia="nl-BE"/>
        </w:rPr>
        <w:t>.</w:t>
      </w:r>
      <w:r w:rsidR="007002CF" w:rsidRPr="00DA704D">
        <w:rPr>
          <w:rFonts w:eastAsia="Times New Roman" w:cstheme="minorHAnsi"/>
          <w:sz w:val="18"/>
          <w:szCs w:val="18"/>
          <w:bdr w:val="none" w:sz="0" w:space="0" w:color="auto" w:frame="1"/>
          <w:lang w:eastAsia="nl-BE"/>
        </w:rPr>
        <w:tab/>
      </w:r>
      <w:r w:rsidR="00D73078" w:rsidRPr="00DA704D">
        <w:rPr>
          <w:rFonts w:eastAsia="Times New Roman" w:cstheme="minorHAnsi"/>
          <w:sz w:val="18"/>
          <w:szCs w:val="18"/>
          <w:bdr w:val="none" w:sz="0" w:space="0" w:color="auto" w:frame="1"/>
          <w:lang w:eastAsia="nl-BE"/>
        </w:rPr>
        <w:br/>
      </w:r>
      <w:r w:rsidR="00D73078" w:rsidRPr="00DA704D">
        <w:rPr>
          <w:rFonts w:eastAsia="Times New Roman" w:cstheme="minorHAnsi"/>
          <w:sz w:val="18"/>
          <w:szCs w:val="18"/>
          <w:bdr w:val="none" w:sz="0" w:space="0" w:color="auto" w:frame="1"/>
          <w:lang w:eastAsia="nl-BE"/>
        </w:rPr>
        <w:br/>
        <w:t xml:space="preserve">Indien er redelijke twijfel omtrent uw identiteit bestaat, heeft </w:t>
      </w:r>
      <w:r w:rsidR="00155EF7" w:rsidRPr="00DA704D">
        <w:rPr>
          <w:rFonts w:eastAsia="Times New Roman" w:cstheme="minorHAnsi"/>
          <w:sz w:val="18"/>
          <w:szCs w:val="18"/>
          <w:bdr w:val="none" w:sz="0" w:space="0" w:color="auto" w:frame="1"/>
          <w:lang w:eastAsia="nl-BE"/>
        </w:rPr>
        <w:t>From Waste 2 Profit</w:t>
      </w:r>
      <w:r w:rsidR="00D73078" w:rsidRPr="00DA704D">
        <w:rPr>
          <w:rFonts w:eastAsia="Times New Roman" w:cstheme="minorHAnsi"/>
          <w:sz w:val="18"/>
          <w:szCs w:val="18"/>
          <w:bdr w:val="none" w:sz="0" w:space="0" w:color="auto" w:frame="1"/>
          <w:lang w:eastAsia="nl-BE"/>
        </w:rPr>
        <w:t xml:space="preserve"> het recht om de voorzijde van  uw identiteitskaart op te vragen ter identificatie alvorens uw vraag of verzoek te kunnen beantwoorden. </w:t>
      </w:r>
      <w:r w:rsidR="00155EF7" w:rsidRPr="00DA704D">
        <w:rPr>
          <w:rFonts w:eastAsia="Times New Roman" w:cstheme="minorHAnsi"/>
          <w:sz w:val="18"/>
          <w:szCs w:val="18"/>
          <w:bdr w:val="none" w:sz="0" w:space="0" w:color="auto" w:frame="1"/>
          <w:lang w:eastAsia="nl-BE"/>
        </w:rPr>
        <w:t>From Waste 2 Profit</w:t>
      </w:r>
      <w:r w:rsidR="00D73078" w:rsidRPr="00DA704D">
        <w:rPr>
          <w:rFonts w:eastAsia="Times New Roman" w:cstheme="minorHAnsi"/>
          <w:sz w:val="18"/>
          <w:szCs w:val="18"/>
          <w:bdr w:val="none" w:sz="0" w:space="0" w:color="auto" w:frame="1"/>
          <w:lang w:eastAsia="nl-BE"/>
        </w:rPr>
        <w:t xml:space="preserve"> erkent echter uitdrukkelijk dat deze niet systematisch de identiteitskaart van de betrokkene in dit kader zal opvragen en dat deze het bewijs enkel gebruikt om vast te stellen of u daadwerkelijk de betrokkene bent waarvan de persoonsgegevens verwerkt worden. Van zodra beiden partijen tevreden zijn met het antwoord op uw vraag zal </w:t>
      </w:r>
      <w:r w:rsidR="00155EF7" w:rsidRPr="00DA704D">
        <w:rPr>
          <w:rFonts w:eastAsia="Times New Roman" w:cstheme="minorHAnsi"/>
          <w:sz w:val="18"/>
          <w:szCs w:val="18"/>
          <w:bdr w:val="none" w:sz="0" w:space="0" w:color="auto" w:frame="1"/>
          <w:lang w:eastAsia="nl-BE"/>
        </w:rPr>
        <w:t>From Waste 2 Profit</w:t>
      </w:r>
      <w:r w:rsidR="00D73078" w:rsidRPr="00DA704D">
        <w:rPr>
          <w:rFonts w:eastAsia="Times New Roman" w:cstheme="minorHAnsi"/>
          <w:sz w:val="18"/>
          <w:szCs w:val="18"/>
          <w:bdr w:val="none" w:sz="0" w:space="0" w:color="auto" w:frame="1"/>
          <w:lang w:eastAsia="nl-BE"/>
        </w:rPr>
        <w:t xml:space="preserve"> het bewijs vernietigen.</w:t>
      </w:r>
    </w:p>
    <w:p w14:paraId="0846C0C7" w14:textId="1A5308D2" w:rsidR="00035D4E" w:rsidRPr="00DA704D" w:rsidRDefault="00035D4E" w:rsidP="00035D4E">
      <w:pPr>
        <w:spacing w:after="120" w:line="240"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lastRenderedPageBreak/>
        <w:t>U kan deze rechten in principe kosteloos uitoefenen via bovenvermeld formulier</w:t>
      </w:r>
      <w:r w:rsidR="00DE4BC9" w:rsidRPr="00DA704D">
        <w:rPr>
          <w:rFonts w:cstheme="minorHAnsi"/>
          <w:sz w:val="18"/>
          <w:szCs w:val="18"/>
        </w:rPr>
        <w:t xml:space="preserve"> </w:t>
      </w:r>
      <w:r w:rsidR="00DE4BC9" w:rsidRPr="00DA704D">
        <w:rPr>
          <w:rFonts w:eastAsia="Times New Roman" w:cstheme="minorHAnsi"/>
          <w:sz w:val="18"/>
          <w:szCs w:val="18"/>
          <w:bdr w:val="none" w:sz="0" w:space="0" w:color="auto" w:frame="1"/>
          <w:lang w:eastAsia="nl-BE"/>
        </w:rPr>
        <w:t>, behalve wanneer de verwerkingsverantwoordelijke het verzoek als kennelijk ongegrond of buitensporig beschouwt (zoals o.m. het geval is bij een herhaaldelijk verzoek).</w:t>
      </w:r>
    </w:p>
    <w:p w14:paraId="1D5E4EFD" w14:textId="33FE857F" w:rsidR="00035D4E" w:rsidRPr="00DA704D" w:rsidRDefault="00825D24" w:rsidP="002B60E4">
      <w:pPr>
        <w:spacing w:after="120" w:line="240" w:lineRule="auto"/>
        <w:jc w:val="both"/>
        <w:textAlignment w:val="baseline"/>
        <w:rPr>
          <w:rFonts w:eastAsia="Times New Roman" w:cstheme="minorHAnsi"/>
          <w:sz w:val="18"/>
          <w:szCs w:val="18"/>
          <w:bdr w:val="none" w:sz="0" w:space="0" w:color="auto" w:frame="1"/>
          <w:lang w:eastAsia="nl-BE"/>
        </w:rPr>
      </w:pPr>
      <w:r w:rsidRPr="00DA704D">
        <w:rPr>
          <w:rFonts w:eastAsia="Times New Roman" w:cstheme="minorHAnsi"/>
          <w:sz w:val="18"/>
          <w:szCs w:val="18"/>
          <w:bdr w:val="none" w:sz="0" w:space="0" w:color="auto" w:frame="1"/>
          <w:lang w:eastAsia="nl-BE"/>
        </w:rPr>
        <w:t xml:space="preserve">Indien en voor zover toegestaan onder het toepasselijk recht, kan </w:t>
      </w:r>
      <w:r w:rsidR="00155EF7" w:rsidRPr="00DA704D">
        <w:rPr>
          <w:rFonts w:eastAsia="Times New Roman" w:cstheme="minorHAnsi"/>
          <w:sz w:val="18"/>
          <w:szCs w:val="18"/>
          <w:bdr w:val="none" w:sz="0" w:space="0" w:color="auto" w:frame="1"/>
          <w:lang w:eastAsia="nl-BE"/>
        </w:rPr>
        <w:t>From Waste 2 Profit</w:t>
      </w:r>
      <w:r w:rsidRPr="00DA704D">
        <w:rPr>
          <w:rFonts w:eastAsia="Times New Roman" w:cstheme="minorHAnsi"/>
          <w:sz w:val="18"/>
          <w:szCs w:val="18"/>
          <w:bdr w:val="none" w:sz="0" w:space="0" w:color="auto" w:frame="1"/>
          <w:lang w:eastAsia="nl-BE"/>
        </w:rPr>
        <w:t xml:space="preserve"> uw contactgegevens verwerken voor direct marketing doeleinden. </w:t>
      </w:r>
      <w:r w:rsidR="00035D4E" w:rsidRPr="00DA704D">
        <w:rPr>
          <w:rFonts w:eastAsia="Times New Roman" w:cstheme="minorHAnsi"/>
          <w:sz w:val="18"/>
          <w:szCs w:val="18"/>
          <w:bdr w:val="none" w:sz="0" w:space="0" w:color="auto" w:frame="1"/>
          <w:lang w:eastAsia="nl-BE"/>
        </w:rPr>
        <w:t>Wilt u geen nieuwsbrieven</w:t>
      </w:r>
      <w:r w:rsidR="00624E64" w:rsidRPr="00DA704D">
        <w:rPr>
          <w:rFonts w:eastAsia="Times New Roman" w:cstheme="minorHAnsi"/>
          <w:sz w:val="18"/>
          <w:szCs w:val="18"/>
          <w:bdr w:val="none" w:sz="0" w:space="0" w:color="auto" w:frame="1"/>
          <w:lang w:eastAsia="nl-BE"/>
        </w:rPr>
        <w:t>, i</w:t>
      </w:r>
      <w:r w:rsidR="00035D4E" w:rsidRPr="00DA704D">
        <w:rPr>
          <w:rFonts w:eastAsia="Times New Roman" w:cstheme="minorHAnsi"/>
          <w:sz w:val="18"/>
          <w:szCs w:val="18"/>
          <w:bdr w:val="none" w:sz="0" w:space="0" w:color="auto" w:frame="1"/>
          <w:lang w:eastAsia="nl-BE"/>
        </w:rPr>
        <w:t>nformatie</w:t>
      </w:r>
      <w:r w:rsidR="00624E64" w:rsidRPr="00DA704D">
        <w:rPr>
          <w:rFonts w:eastAsia="Times New Roman" w:cstheme="minorHAnsi"/>
          <w:sz w:val="18"/>
          <w:szCs w:val="18"/>
          <w:bdr w:val="none" w:sz="0" w:space="0" w:color="auto" w:frame="1"/>
          <w:lang w:eastAsia="nl-BE"/>
        </w:rPr>
        <w:t xml:space="preserve"> of uitnodiging</w:t>
      </w:r>
      <w:r w:rsidR="00035D4E" w:rsidRPr="00DA704D">
        <w:rPr>
          <w:rFonts w:eastAsia="Times New Roman" w:cstheme="minorHAnsi"/>
          <w:sz w:val="18"/>
          <w:szCs w:val="18"/>
          <w:bdr w:val="none" w:sz="0" w:space="0" w:color="auto" w:frame="1"/>
          <w:lang w:eastAsia="nl-BE"/>
        </w:rPr>
        <w:t xml:space="preserve"> over</w:t>
      </w:r>
      <w:r w:rsidR="00624E64" w:rsidRPr="00DA704D">
        <w:rPr>
          <w:rFonts w:eastAsia="Times New Roman" w:cstheme="minorHAnsi"/>
          <w:sz w:val="18"/>
          <w:szCs w:val="18"/>
          <w:bdr w:val="none" w:sz="0" w:space="0" w:color="auto" w:frame="1"/>
          <w:lang w:eastAsia="nl-BE"/>
        </w:rPr>
        <w:t>/van</w:t>
      </w:r>
      <w:r w:rsidR="00035D4E" w:rsidRPr="00DA704D">
        <w:rPr>
          <w:rFonts w:eastAsia="Times New Roman" w:cstheme="minorHAnsi"/>
          <w:sz w:val="18"/>
          <w:szCs w:val="18"/>
          <w:bdr w:val="none" w:sz="0" w:space="0" w:color="auto" w:frame="1"/>
          <w:lang w:eastAsia="nl-BE"/>
        </w:rPr>
        <w:t xml:space="preserve"> </w:t>
      </w:r>
      <w:r w:rsidR="00155EF7" w:rsidRPr="00DA704D">
        <w:rPr>
          <w:rFonts w:eastAsia="Times New Roman" w:cstheme="minorHAnsi"/>
          <w:sz w:val="18"/>
          <w:szCs w:val="18"/>
          <w:bdr w:val="none" w:sz="0" w:space="0" w:color="auto" w:frame="1"/>
          <w:lang w:eastAsia="nl-BE"/>
        </w:rPr>
        <w:t>From Waste 2 Profit</w:t>
      </w:r>
      <w:r w:rsidR="00035D4E" w:rsidRPr="00DA704D">
        <w:rPr>
          <w:rFonts w:eastAsia="Times New Roman" w:cstheme="minorHAnsi"/>
          <w:sz w:val="18"/>
          <w:szCs w:val="18"/>
          <w:bdr w:val="none" w:sz="0" w:space="0" w:color="auto" w:frame="1"/>
          <w:lang w:eastAsia="nl-BE"/>
        </w:rPr>
        <w:t xml:space="preserve"> meer ontvangen, kunt u zich op elk moment uitschrijven door te klikken op de knop “uitschrijven”, zoals onderaan voorzien in elke e-mail </w:t>
      </w:r>
      <w:r w:rsidR="00624E64" w:rsidRPr="00DA704D">
        <w:rPr>
          <w:rFonts w:eastAsia="Times New Roman" w:cstheme="minorHAnsi"/>
          <w:sz w:val="18"/>
          <w:szCs w:val="18"/>
          <w:bdr w:val="none" w:sz="0" w:space="0" w:color="auto" w:frame="1"/>
          <w:lang w:eastAsia="nl-BE"/>
        </w:rPr>
        <w:t xml:space="preserve">van </w:t>
      </w:r>
      <w:r w:rsidR="00155EF7" w:rsidRPr="00DA704D">
        <w:rPr>
          <w:rFonts w:eastAsia="Times New Roman" w:cstheme="minorHAnsi"/>
          <w:sz w:val="18"/>
          <w:szCs w:val="18"/>
          <w:bdr w:val="none" w:sz="0" w:space="0" w:color="auto" w:frame="1"/>
          <w:lang w:eastAsia="nl-BE"/>
        </w:rPr>
        <w:t>From Waste 2 Profit</w:t>
      </w:r>
      <w:r w:rsidR="00035D4E" w:rsidRPr="00DA704D">
        <w:rPr>
          <w:rFonts w:eastAsia="Times New Roman" w:cstheme="minorHAnsi"/>
          <w:sz w:val="18"/>
          <w:szCs w:val="18"/>
          <w:bdr w:val="none" w:sz="0" w:space="0" w:color="auto" w:frame="1"/>
          <w:lang w:eastAsia="nl-BE"/>
        </w:rPr>
        <w:t>.</w:t>
      </w:r>
    </w:p>
    <w:p w14:paraId="4AC501EA" w14:textId="145D99CB" w:rsidR="00964FF8" w:rsidRPr="00DA704D" w:rsidRDefault="00964FF8" w:rsidP="00D4734A">
      <w:pPr>
        <w:spacing w:after="0" w:line="240" w:lineRule="auto"/>
        <w:jc w:val="both"/>
        <w:textAlignment w:val="baseline"/>
        <w:rPr>
          <w:rFonts w:eastAsia="Times New Roman" w:cstheme="minorHAnsi"/>
          <w:sz w:val="18"/>
          <w:szCs w:val="18"/>
          <w:u w:val="single"/>
          <w:lang w:eastAsia="nl-BE"/>
        </w:rPr>
      </w:pPr>
      <w:r w:rsidRPr="00DA704D">
        <w:rPr>
          <w:rFonts w:eastAsia="Times New Roman" w:cstheme="minorHAnsi"/>
          <w:sz w:val="18"/>
          <w:szCs w:val="18"/>
          <w:lang w:eastAsia="nl-BE"/>
        </w:rPr>
        <w:t>Voor foto- en beeldmateriaal kan u op het moment zelf de organisator of de fotograaf aanspreken en uw wens om niet gefilmd of gefotografeerd te worden kenbaar maken. Wanneer een foto of film wordt gepubliceerd waarop u herkenbaar in beeld komt en u deze publicatie ongedaan wil maken, kan u uw vraag per e-mail toezenden via </w:t>
      </w:r>
      <w:r w:rsidR="004F793C" w:rsidRPr="004F793C">
        <w:rPr>
          <w:rFonts w:eastAsia="Times New Roman" w:cstheme="minorHAnsi"/>
          <w:sz w:val="18"/>
          <w:szCs w:val="18"/>
          <w:u w:val="single"/>
          <w:bdr w:val="none" w:sz="0" w:space="0" w:color="auto" w:frame="1"/>
          <w:lang w:eastAsia="nl-BE"/>
        </w:rPr>
        <w:t>privacy@pomlimburg.be</w:t>
      </w:r>
      <w:r w:rsidR="004F793C" w:rsidRPr="004F793C">
        <w:rPr>
          <w:rFonts w:eastAsia="Times New Roman" w:cstheme="minorHAnsi"/>
          <w:sz w:val="18"/>
          <w:szCs w:val="18"/>
          <w:bdr w:val="none" w:sz="0" w:space="0" w:color="auto" w:frame="1"/>
          <w:lang w:eastAsia="nl-BE"/>
        </w:rPr>
        <w:t xml:space="preserve"> .</w:t>
      </w:r>
    </w:p>
    <w:p w14:paraId="02E75DE1" w14:textId="77777777" w:rsidR="00624E64" w:rsidRPr="00DA704D" w:rsidRDefault="00624E64" w:rsidP="002B60E4">
      <w:pPr>
        <w:pStyle w:val="ListParagraph"/>
        <w:spacing w:after="120" w:line="240" w:lineRule="auto"/>
        <w:ind w:left="1080"/>
        <w:jc w:val="both"/>
        <w:textAlignment w:val="baseline"/>
        <w:rPr>
          <w:rFonts w:eastAsia="Times New Roman" w:cstheme="minorHAnsi"/>
          <w:b/>
          <w:bCs/>
          <w:sz w:val="18"/>
          <w:szCs w:val="18"/>
          <w:bdr w:val="none" w:sz="0" w:space="0" w:color="auto" w:frame="1"/>
          <w:lang w:eastAsia="nl-BE"/>
        </w:rPr>
      </w:pPr>
    </w:p>
    <w:p w14:paraId="01093B7C" w14:textId="60DC2674" w:rsidR="00624E64" w:rsidRPr="00DA704D" w:rsidRDefault="00581C22" w:rsidP="00CF6763">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Beveiliging persoonsgegevens</w:t>
      </w:r>
    </w:p>
    <w:p w14:paraId="5A3BC71C" w14:textId="77777777" w:rsidR="00624E64" w:rsidRPr="00DA704D" w:rsidRDefault="00624E64" w:rsidP="002B60E4">
      <w:pPr>
        <w:spacing w:after="0" w:line="240" w:lineRule="auto"/>
        <w:jc w:val="both"/>
        <w:textAlignment w:val="baseline"/>
        <w:rPr>
          <w:rFonts w:eastAsia="Times New Roman" w:cstheme="minorHAnsi"/>
          <w:sz w:val="18"/>
          <w:szCs w:val="18"/>
          <w:lang w:eastAsia="nl-BE"/>
        </w:rPr>
      </w:pPr>
    </w:p>
    <w:p w14:paraId="2FFFEB05" w14:textId="30A02622" w:rsidR="00624E64" w:rsidRPr="00DA704D" w:rsidRDefault="00155EF7" w:rsidP="00624E64">
      <w:pPr>
        <w:spacing w:after="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From Waste 2 Profit</w:t>
      </w:r>
      <w:r w:rsidR="00624E64" w:rsidRPr="00DA704D">
        <w:rPr>
          <w:rFonts w:eastAsia="Times New Roman" w:cstheme="minorHAnsi"/>
          <w:sz w:val="18"/>
          <w:szCs w:val="18"/>
          <w:lang w:eastAsia="nl-BE"/>
        </w:rPr>
        <w:t xml:space="preserve"> verbindt er zich toe om passende en redelijke fysieke, technologische en organisatorische beveiligingsmaatregelen te nemen met het oog op het voorkomen van (i) ongeoorloofde of onrechtmatige toegang tot uw persoonsgegevens, alsook (ii) verlies, misbruik of wijziging van uw persoonsgegevens.</w:t>
      </w:r>
      <w:r w:rsidR="004F793C">
        <w:rPr>
          <w:rFonts w:eastAsia="Times New Roman" w:cstheme="minorHAnsi"/>
          <w:sz w:val="18"/>
          <w:szCs w:val="18"/>
          <w:lang w:eastAsia="nl-BE"/>
        </w:rPr>
        <w:t xml:space="preserve"> </w:t>
      </w:r>
      <w:r w:rsidRPr="00DA704D">
        <w:rPr>
          <w:rFonts w:eastAsia="Times New Roman" w:cstheme="minorHAnsi"/>
          <w:sz w:val="18"/>
          <w:szCs w:val="18"/>
          <w:lang w:eastAsia="nl-BE"/>
        </w:rPr>
        <w:t>From Waste 2 Profit</w:t>
      </w:r>
      <w:r w:rsidR="00624E64" w:rsidRPr="00DA704D">
        <w:rPr>
          <w:rFonts w:eastAsia="Times New Roman" w:cstheme="minorHAnsi"/>
          <w:sz w:val="18"/>
          <w:szCs w:val="18"/>
          <w:lang w:eastAsia="nl-BE"/>
        </w:rPr>
        <w:t xml:space="preserve"> zal alle persoonsgegevens die zij heeft verzameld, bewaren onsite en in de cloud met datacenters in de EU. </w:t>
      </w:r>
    </w:p>
    <w:p w14:paraId="07E7F5F6" w14:textId="77777777" w:rsidR="00624E64" w:rsidRPr="00DA704D" w:rsidRDefault="00624E64" w:rsidP="00624E64">
      <w:pPr>
        <w:spacing w:after="0" w:line="240" w:lineRule="auto"/>
        <w:jc w:val="both"/>
        <w:textAlignment w:val="baseline"/>
        <w:rPr>
          <w:rFonts w:eastAsia="Times New Roman" w:cstheme="minorHAnsi"/>
          <w:sz w:val="18"/>
          <w:szCs w:val="18"/>
          <w:lang w:eastAsia="nl-BE"/>
        </w:rPr>
      </w:pPr>
    </w:p>
    <w:p w14:paraId="13B50F96" w14:textId="135F30AF" w:rsidR="00624E64" w:rsidRPr="00DA704D" w:rsidRDefault="00624E64" w:rsidP="00624E64">
      <w:pPr>
        <w:spacing w:after="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 xml:space="preserve">Niettegenstaande (i) het veiligheidsbeleid van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(ii) de controles die zij uitvoert en (iii) de handelingen die zij stelt in dit kader, kan een onfeilbaar niveau van veiligheid niet worden gegarandeerd. Geen enkele methode van overdracht of doorgifte via het internet noch enige methode van elektronische opslag is 100% veilig, zodat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in dit kader geen absolute veiligheid kan garanderen. </w:t>
      </w:r>
    </w:p>
    <w:p w14:paraId="24239E92" w14:textId="77777777" w:rsidR="00624E64" w:rsidRPr="00DA704D" w:rsidRDefault="00624E64" w:rsidP="00624E64">
      <w:pPr>
        <w:spacing w:after="0" w:line="240" w:lineRule="auto"/>
        <w:jc w:val="both"/>
        <w:textAlignment w:val="baseline"/>
        <w:rPr>
          <w:rFonts w:eastAsia="Times New Roman" w:cstheme="minorHAnsi"/>
          <w:sz w:val="18"/>
          <w:szCs w:val="18"/>
          <w:lang w:eastAsia="nl-BE"/>
        </w:rPr>
      </w:pPr>
    </w:p>
    <w:p w14:paraId="05871FE8" w14:textId="38AE4A8E" w:rsidR="00624E64" w:rsidRPr="00DA704D" w:rsidRDefault="00624E64" w:rsidP="00CF6763">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Update Privacy</w:t>
      </w:r>
      <w:r w:rsidR="001A1B6B" w:rsidRPr="00DA704D">
        <w:rPr>
          <w:rFonts w:eastAsia="Times New Roman" w:cstheme="minorHAnsi"/>
          <w:b/>
          <w:bCs/>
          <w:sz w:val="18"/>
          <w:szCs w:val="18"/>
          <w:bdr w:val="none" w:sz="0" w:space="0" w:color="auto" w:frame="1"/>
          <w:lang w:eastAsia="nl-BE"/>
        </w:rPr>
        <w:t>v</w:t>
      </w:r>
      <w:r w:rsidRPr="00DA704D">
        <w:rPr>
          <w:rFonts w:eastAsia="Times New Roman" w:cstheme="minorHAnsi"/>
          <w:b/>
          <w:bCs/>
          <w:sz w:val="18"/>
          <w:szCs w:val="18"/>
          <w:bdr w:val="none" w:sz="0" w:space="0" w:color="auto" w:frame="1"/>
          <w:lang w:eastAsia="nl-BE"/>
        </w:rPr>
        <w:t>erklaring</w:t>
      </w:r>
    </w:p>
    <w:p w14:paraId="2BDFCB18" w14:textId="4F0F0C90" w:rsidR="00624E64" w:rsidRPr="00DA704D" w:rsidRDefault="00155EF7" w:rsidP="00624E64">
      <w:pPr>
        <w:spacing w:after="0" w:line="240" w:lineRule="auto"/>
        <w:jc w:val="both"/>
        <w:textAlignment w:val="baseline"/>
        <w:rPr>
          <w:rFonts w:eastAsia="Times New Roman" w:cstheme="minorHAnsi"/>
          <w:sz w:val="18"/>
          <w:szCs w:val="18"/>
          <w:lang w:eastAsia="nl-BE"/>
        </w:rPr>
      </w:pPr>
      <w:r w:rsidRPr="00DA704D">
        <w:rPr>
          <w:rFonts w:eastAsia="Times New Roman" w:cstheme="minorHAnsi"/>
          <w:bCs/>
          <w:sz w:val="18"/>
          <w:szCs w:val="18"/>
          <w:lang w:eastAsia="nl-BE"/>
        </w:rPr>
        <w:t>From Waste 2 Profit</w:t>
      </w:r>
      <w:r w:rsidR="00624E64" w:rsidRPr="00DA704D">
        <w:rPr>
          <w:rFonts w:eastAsia="Times New Roman" w:cstheme="minorHAnsi"/>
          <w:bCs/>
          <w:sz w:val="18"/>
          <w:szCs w:val="18"/>
          <w:lang w:eastAsia="nl-BE"/>
        </w:rPr>
        <w:t xml:space="preserve"> is</w:t>
      </w:r>
      <w:r w:rsidR="00624E64" w:rsidRPr="00DA704D">
        <w:rPr>
          <w:rFonts w:eastAsia="Times New Roman" w:cstheme="minorHAnsi"/>
          <w:sz w:val="18"/>
          <w:szCs w:val="18"/>
          <w:lang w:eastAsia="nl-BE"/>
        </w:rPr>
        <w:t xml:space="preserve"> gerechtigd om deze Privacy</w:t>
      </w:r>
      <w:r w:rsidR="001A1B6B" w:rsidRPr="00DA704D">
        <w:rPr>
          <w:rFonts w:eastAsia="Times New Roman" w:cstheme="minorHAnsi"/>
          <w:sz w:val="18"/>
          <w:szCs w:val="18"/>
          <w:lang w:eastAsia="nl-BE"/>
        </w:rPr>
        <w:t>v</w:t>
      </w:r>
      <w:r w:rsidR="00624E64" w:rsidRPr="00DA704D">
        <w:rPr>
          <w:rFonts w:eastAsia="Times New Roman" w:cstheme="minorHAnsi"/>
          <w:sz w:val="18"/>
          <w:szCs w:val="18"/>
          <w:lang w:eastAsia="nl-BE"/>
        </w:rPr>
        <w:t>erklaring op enig moment te updaten door een nieuwe versie op de Website te plaatsen. Wij raden u aan om regelmatig de Website en de betreffende pagina waarop de Privacy</w:t>
      </w:r>
      <w:r w:rsidR="001A1B6B" w:rsidRPr="00DA704D">
        <w:rPr>
          <w:rFonts w:eastAsia="Times New Roman" w:cstheme="minorHAnsi"/>
          <w:sz w:val="18"/>
          <w:szCs w:val="18"/>
          <w:lang w:eastAsia="nl-BE"/>
        </w:rPr>
        <w:t>v</w:t>
      </w:r>
      <w:r w:rsidR="00624E64" w:rsidRPr="00DA704D">
        <w:rPr>
          <w:rFonts w:eastAsia="Times New Roman" w:cstheme="minorHAnsi"/>
          <w:sz w:val="18"/>
          <w:szCs w:val="18"/>
          <w:lang w:eastAsia="nl-BE"/>
        </w:rPr>
        <w:t xml:space="preserve">erklaring wordt weergegeven, te raadplegen om zeker te zijn dat u kennis hebt van enige wijzigingen. </w:t>
      </w:r>
      <w:r w:rsidR="002404D4" w:rsidRPr="00DA704D">
        <w:rPr>
          <w:rFonts w:eastAsia="Times New Roman" w:cstheme="minorHAnsi"/>
          <w:sz w:val="18"/>
          <w:szCs w:val="18"/>
          <w:lang w:eastAsia="nl-BE"/>
        </w:rPr>
        <w:br/>
      </w:r>
      <w:r w:rsidR="002404D4" w:rsidRPr="00DA704D">
        <w:rPr>
          <w:rFonts w:eastAsia="Times New Roman" w:cstheme="minorHAnsi"/>
          <w:sz w:val="18"/>
          <w:szCs w:val="18"/>
          <w:lang w:eastAsia="nl-BE"/>
        </w:rPr>
        <w:br/>
        <w:t xml:space="preserve">De meest recente versie van de Privacy Verklaring is steeds beschikbaar op de Website. Elke update en overeenkomstig het moment van wijziging zal worden toegelicht en weergegeven in de </w:t>
      </w:r>
      <w:commentRangeStart w:id="6"/>
      <w:r w:rsidR="002404D4" w:rsidRPr="00DA704D">
        <w:rPr>
          <w:rFonts w:eastAsia="Times New Roman" w:cstheme="minorHAnsi"/>
          <w:sz w:val="18"/>
          <w:szCs w:val="18"/>
          <w:lang w:eastAsia="nl-BE"/>
        </w:rPr>
        <w:t xml:space="preserve">versiegeschiedenis </w:t>
      </w:r>
      <w:commentRangeEnd w:id="6"/>
      <w:r w:rsidR="004F793C">
        <w:rPr>
          <w:rStyle w:val="CommentReference"/>
        </w:rPr>
        <w:commentReference w:id="6"/>
      </w:r>
      <w:r w:rsidR="002404D4" w:rsidRPr="00DA704D">
        <w:rPr>
          <w:rFonts w:eastAsia="Times New Roman" w:cstheme="minorHAnsi"/>
          <w:sz w:val="18"/>
          <w:szCs w:val="18"/>
          <w:lang w:eastAsia="nl-BE"/>
        </w:rPr>
        <w:t xml:space="preserve">van de Privacy Verklaring. </w:t>
      </w:r>
    </w:p>
    <w:p w14:paraId="437F19F5" w14:textId="77777777" w:rsidR="00624E64" w:rsidRPr="00DA704D" w:rsidRDefault="00624E64" w:rsidP="002B60E4">
      <w:pPr>
        <w:pStyle w:val="ListParagraph"/>
        <w:spacing w:after="120" w:line="240" w:lineRule="auto"/>
        <w:ind w:left="1080"/>
        <w:jc w:val="both"/>
        <w:textAlignment w:val="baseline"/>
        <w:rPr>
          <w:rFonts w:eastAsia="Times New Roman" w:cstheme="minorHAnsi"/>
          <w:b/>
          <w:bCs/>
          <w:sz w:val="18"/>
          <w:szCs w:val="18"/>
          <w:bdr w:val="none" w:sz="0" w:space="0" w:color="auto" w:frame="1"/>
          <w:lang w:eastAsia="nl-BE"/>
        </w:rPr>
      </w:pPr>
    </w:p>
    <w:p w14:paraId="7E13955B" w14:textId="77777777" w:rsidR="00624E64" w:rsidRPr="00DA704D" w:rsidRDefault="00624E64" w:rsidP="00CF6763">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Verwijzingen naar andere websites</w:t>
      </w:r>
    </w:p>
    <w:p w14:paraId="5055BD97" w14:textId="24EAB010" w:rsidR="00624E64" w:rsidRPr="00DA704D" w:rsidRDefault="00624E64" w:rsidP="00624E64">
      <w:pPr>
        <w:spacing w:after="45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 xml:space="preserve">Deze Website kan mogelijks hyperlinks bevatten naar andere websites. Wanneer u één van deze links aanklikt, gaat u naar een andere website of internetbron die, bewust of via cookies of andere technologieën, informatie over u zou kunnen verzamelen.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draagt geen enkele verantwoordelijkheid, aansprakelijkheid of controlebevoegdheid over deze andere websites of internetbronnen, noch over hun inzameling, gebruik en verspreiding van uw persoonsgegevens. U dient zelf het privacybeleid van deze andere websites en internetbronnen na te kijken zodoende te kunnen oordelen of zij in overeenstemming met de Privacy Wetgeving handelen.</w:t>
      </w:r>
    </w:p>
    <w:p w14:paraId="04573BAD" w14:textId="4240F6B8" w:rsidR="00624E64" w:rsidRPr="00DA704D" w:rsidRDefault="00624E64" w:rsidP="00CF6763">
      <w:pPr>
        <w:pStyle w:val="ListParagraph"/>
        <w:numPr>
          <w:ilvl w:val="0"/>
          <w:numId w:val="4"/>
        </w:numPr>
        <w:spacing w:after="120" w:line="240" w:lineRule="auto"/>
        <w:jc w:val="both"/>
        <w:textAlignment w:val="baseline"/>
        <w:rPr>
          <w:rFonts w:eastAsia="Times New Roman" w:cstheme="minorHAnsi"/>
          <w:b/>
          <w:bCs/>
          <w:sz w:val="18"/>
          <w:szCs w:val="18"/>
          <w:bdr w:val="none" w:sz="0" w:space="0" w:color="auto" w:frame="1"/>
          <w:lang w:eastAsia="nl-BE"/>
        </w:rPr>
      </w:pPr>
      <w:r w:rsidRPr="00DA704D">
        <w:rPr>
          <w:rFonts w:eastAsia="Times New Roman" w:cstheme="minorHAnsi"/>
          <w:b/>
          <w:bCs/>
          <w:sz w:val="18"/>
          <w:szCs w:val="18"/>
          <w:bdr w:val="none" w:sz="0" w:space="0" w:color="auto" w:frame="1"/>
          <w:lang w:eastAsia="nl-BE"/>
        </w:rPr>
        <w:t xml:space="preserve">Contacteer </w:t>
      </w:r>
      <w:r w:rsidR="00155EF7" w:rsidRPr="00DA704D">
        <w:rPr>
          <w:rFonts w:eastAsia="Times New Roman" w:cstheme="minorHAnsi"/>
          <w:b/>
          <w:bCs/>
          <w:sz w:val="18"/>
          <w:szCs w:val="18"/>
          <w:bdr w:val="none" w:sz="0" w:space="0" w:color="auto" w:frame="1"/>
          <w:lang w:eastAsia="nl-BE"/>
        </w:rPr>
        <w:t>From Waste 2 Profit</w:t>
      </w:r>
    </w:p>
    <w:p w14:paraId="21990BF4" w14:textId="58DE71F3" w:rsidR="00624E64" w:rsidRPr="00DA704D" w:rsidRDefault="00624E64" w:rsidP="002B60E4">
      <w:pPr>
        <w:spacing w:after="0" w:line="240" w:lineRule="auto"/>
        <w:jc w:val="both"/>
        <w:textAlignment w:val="baseline"/>
        <w:rPr>
          <w:rFonts w:eastAsia="Times New Roman" w:cstheme="minorHAnsi"/>
          <w:sz w:val="18"/>
          <w:szCs w:val="18"/>
          <w:lang w:eastAsia="nl-BE"/>
        </w:rPr>
      </w:pPr>
      <w:r w:rsidRPr="00DA704D">
        <w:rPr>
          <w:rFonts w:eastAsia="Times New Roman" w:cstheme="minorHAnsi"/>
          <w:sz w:val="18"/>
          <w:szCs w:val="18"/>
          <w:lang w:eastAsia="nl-BE"/>
        </w:rPr>
        <w:t>Indien u vragen heeft over de Privacy</w:t>
      </w:r>
      <w:r w:rsidR="001A1B6B" w:rsidRPr="00DA704D">
        <w:rPr>
          <w:rFonts w:eastAsia="Times New Roman" w:cstheme="minorHAnsi"/>
          <w:sz w:val="18"/>
          <w:szCs w:val="18"/>
          <w:lang w:eastAsia="nl-BE"/>
        </w:rPr>
        <w:t>v</w:t>
      </w:r>
      <w:r w:rsidRPr="00DA704D">
        <w:rPr>
          <w:rFonts w:eastAsia="Times New Roman" w:cstheme="minorHAnsi"/>
          <w:sz w:val="18"/>
          <w:szCs w:val="18"/>
          <w:lang w:eastAsia="nl-BE"/>
        </w:rPr>
        <w:t xml:space="preserve">erklaring of over de wijze waarop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uw persoonsgegevens verzamelt, gebruikt of verwerkt, gelieve </w:t>
      </w:r>
      <w:r w:rsidR="007342B5" w:rsidRPr="00DA704D">
        <w:rPr>
          <w:rFonts w:eastAsia="Times New Roman" w:cstheme="minorHAnsi"/>
          <w:sz w:val="18"/>
          <w:szCs w:val="18"/>
          <w:lang w:eastAsia="nl-BE"/>
        </w:rPr>
        <w:t xml:space="preserve">de SPOC van de Partners </w:t>
      </w:r>
      <w:r w:rsidRPr="00DA704D">
        <w:rPr>
          <w:rFonts w:eastAsia="Times New Roman" w:cstheme="minorHAnsi"/>
          <w:sz w:val="18"/>
          <w:szCs w:val="18"/>
          <w:lang w:eastAsia="nl-BE"/>
        </w:rPr>
        <w:t>te contacteren:</w:t>
      </w:r>
    </w:p>
    <w:p w14:paraId="0322471A" w14:textId="07906DD3" w:rsidR="00624E64" w:rsidRPr="00203237" w:rsidRDefault="00624E64" w:rsidP="002B60E4">
      <w:pPr>
        <w:pStyle w:val="ListParagraph"/>
        <w:numPr>
          <w:ilvl w:val="0"/>
          <w:numId w:val="14"/>
        </w:numPr>
        <w:spacing w:after="0" w:line="240" w:lineRule="auto"/>
        <w:jc w:val="both"/>
        <w:textAlignment w:val="baseline"/>
        <w:rPr>
          <w:rFonts w:cstheme="minorHAnsi"/>
          <w:sz w:val="18"/>
          <w:szCs w:val="18"/>
          <w:lang w:val="it-IT" w:eastAsia="nl-BE"/>
        </w:rPr>
      </w:pPr>
      <w:r w:rsidRPr="00203237">
        <w:rPr>
          <w:rFonts w:eastAsia="Times New Roman" w:cstheme="minorHAnsi"/>
          <w:sz w:val="18"/>
          <w:szCs w:val="18"/>
          <w:lang w:val="it-IT" w:eastAsia="nl-BE"/>
        </w:rPr>
        <w:t>Via e-</w:t>
      </w:r>
      <w:r w:rsidR="00964FF8" w:rsidRPr="00203237">
        <w:rPr>
          <w:rFonts w:eastAsia="Times New Roman" w:cstheme="minorHAnsi"/>
          <w:sz w:val="18"/>
          <w:szCs w:val="18"/>
          <w:lang w:val="it-IT" w:eastAsia="nl-BE"/>
        </w:rPr>
        <w:t>mail</w:t>
      </w:r>
      <w:r w:rsidRPr="00203237">
        <w:rPr>
          <w:rFonts w:eastAsia="Times New Roman" w:cstheme="minorHAnsi"/>
          <w:sz w:val="18"/>
          <w:szCs w:val="18"/>
          <w:lang w:val="it-IT" w:eastAsia="nl-BE"/>
        </w:rPr>
        <w:t xml:space="preserve">: </w:t>
      </w:r>
      <w:r w:rsidR="004F793C" w:rsidRPr="00203237">
        <w:rPr>
          <w:rFonts w:eastAsia="Times New Roman" w:cstheme="minorHAnsi"/>
          <w:sz w:val="18"/>
          <w:szCs w:val="18"/>
          <w:u w:val="single"/>
          <w:bdr w:val="none" w:sz="0" w:space="0" w:color="auto" w:frame="1"/>
          <w:lang w:val="it-IT" w:eastAsia="nl-BE"/>
        </w:rPr>
        <w:t>privacy@pomlimburg.be</w:t>
      </w:r>
    </w:p>
    <w:p w14:paraId="22C0560F" w14:textId="43A95341" w:rsidR="00624E64" w:rsidRPr="009B775F" w:rsidRDefault="00624E64" w:rsidP="009B775F">
      <w:pPr>
        <w:numPr>
          <w:ilvl w:val="0"/>
          <w:numId w:val="30"/>
        </w:numPr>
        <w:jc w:val="both"/>
        <w:rPr>
          <w:rFonts w:cstheme="minorHAnsi"/>
          <w:sz w:val="18"/>
          <w:szCs w:val="18"/>
        </w:rPr>
      </w:pPr>
      <w:r w:rsidRPr="00DA704D">
        <w:rPr>
          <w:rFonts w:eastAsia="Times New Roman" w:cstheme="minorHAnsi"/>
          <w:sz w:val="18"/>
          <w:szCs w:val="18"/>
          <w:lang w:eastAsia="nl-BE"/>
        </w:rPr>
        <w:t xml:space="preserve">Via de post: </w:t>
      </w:r>
      <w:r w:rsidR="009B775F" w:rsidRPr="0065122A">
        <w:rPr>
          <w:rFonts w:cstheme="minorHAnsi"/>
          <w:sz w:val="18"/>
          <w:szCs w:val="18"/>
        </w:rPr>
        <w:t xml:space="preserve">POM Limburg, Corda Campus, gebouw 6B, Kempische Steenweg 303/bus 101, </w:t>
      </w:r>
      <w:r w:rsidR="009B775F" w:rsidRPr="0099223F">
        <w:rPr>
          <w:rFonts w:cstheme="minorHAnsi"/>
          <w:sz w:val="18"/>
          <w:szCs w:val="18"/>
        </w:rPr>
        <w:t>3500 H</w:t>
      </w:r>
      <w:r w:rsidR="009B775F">
        <w:rPr>
          <w:rFonts w:cstheme="minorHAnsi"/>
          <w:sz w:val="18"/>
          <w:szCs w:val="18"/>
        </w:rPr>
        <w:t>asselt, België</w:t>
      </w:r>
    </w:p>
    <w:p w14:paraId="56C19C6D" w14:textId="08D33C1B" w:rsidR="008B750E" w:rsidRPr="00DA704D" w:rsidRDefault="00624E64" w:rsidP="008B750E">
      <w:pPr>
        <w:spacing w:after="0" w:line="240" w:lineRule="auto"/>
        <w:jc w:val="both"/>
        <w:textAlignment w:val="baseline"/>
        <w:rPr>
          <w:rFonts w:eastAsia="Times New Roman" w:cstheme="minorHAnsi"/>
          <w:bCs/>
          <w:sz w:val="18"/>
          <w:szCs w:val="18"/>
          <w:lang w:eastAsia="nl-BE"/>
        </w:rPr>
      </w:pPr>
      <w:r w:rsidRPr="00DA704D">
        <w:rPr>
          <w:rFonts w:eastAsia="Times New Roman" w:cstheme="minorHAnsi"/>
          <w:sz w:val="18"/>
          <w:szCs w:val="18"/>
          <w:lang w:eastAsia="nl-BE"/>
        </w:rPr>
        <w:t xml:space="preserve">Indien u ontevreden bent omtrent de manier waarop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uw vragen of opmerkingen heeft behandeld of wanneer u enige klachten heeft over de manier waarop </w:t>
      </w:r>
      <w:r w:rsidR="00155EF7" w:rsidRPr="00DA704D">
        <w:rPr>
          <w:rFonts w:eastAsia="Times New Roman" w:cstheme="minorHAnsi"/>
          <w:sz w:val="18"/>
          <w:szCs w:val="18"/>
          <w:lang w:eastAsia="nl-BE"/>
        </w:rPr>
        <w:t>From Waste 2 Profit</w:t>
      </w:r>
      <w:r w:rsidRPr="00DA704D">
        <w:rPr>
          <w:rFonts w:eastAsia="Times New Roman" w:cstheme="minorHAnsi"/>
          <w:sz w:val="18"/>
          <w:szCs w:val="18"/>
          <w:lang w:eastAsia="nl-BE"/>
        </w:rPr>
        <w:t xml:space="preserve"> uw persoonsgegevens verzamelt, gebruikt of verwerkt, heeft u </w:t>
      </w:r>
      <w:r w:rsidR="00964FF8" w:rsidRPr="00DA704D">
        <w:rPr>
          <w:rFonts w:eastAsia="Times New Roman" w:cstheme="minorHAnsi"/>
          <w:sz w:val="18"/>
          <w:szCs w:val="18"/>
          <w:lang w:eastAsia="nl-BE"/>
        </w:rPr>
        <w:t xml:space="preserve">het recht om klacht in te dienen bij de </w:t>
      </w:r>
      <w:r w:rsidR="008B750E" w:rsidRPr="00DA704D">
        <w:rPr>
          <w:rFonts w:eastAsia="Times New Roman" w:cstheme="minorHAnsi"/>
          <w:bCs/>
          <w:sz w:val="18"/>
          <w:szCs w:val="18"/>
          <w:lang w:eastAsia="nl-BE"/>
        </w:rPr>
        <w:t xml:space="preserve">bevoegde toezichthoudende autoriteit. Dit kan de toezichthoudende autoriteit zijn van (i) uw gewoonlijke verblijfplaats, (ii) uw werkplek of (iii) de locatie van de beweerde inbreuk op de Privacy Wetgeving. </w:t>
      </w:r>
      <w:r w:rsidR="008B750E" w:rsidRPr="00DA704D">
        <w:rPr>
          <w:rFonts w:eastAsia="Times New Roman" w:cstheme="minorHAnsi"/>
          <w:bCs/>
          <w:sz w:val="18"/>
          <w:szCs w:val="18"/>
          <w:lang w:eastAsia="nl-BE"/>
        </w:rPr>
        <w:br/>
      </w:r>
      <w:r w:rsidR="008B750E" w:rsidRPr="00DA704D">
        <w:rPr>
          <w:rFonts w:eastAsia="Times New Roman" w:cstheme="minorHAnsi"/>
          <w:bCs/>
          <w:sz w:val="18"/>
          <w:szCs w:val="18"/>
          <w:lang w:eastAsia="nl-BE"/>
        </w:rPr>
        <w:br/>
        <w:t>De contactgegevens van de Belgische Gegevensbeschermingsautoriteit:</w:t>
      </w:r>
    </w:p>
    <w:p w14:paraId="5C9AD9F0" w14:textId="77777777" w:rsidR="008B750E" w:rsidRPr="00DA704D" w:rsidRDefault="008B750E" w:rsidP="008B750E">
      <w:pPr>
        <w:numPr>
          <w:ilvl w:val="0"/>
          <w:numId w:val="26"/>
        </w:numPr>
        <w:spacing w:after="0" w:line="240" w:lineRule="auto"/>
        <w:jc w:val="both"/>
        <w:textAlignment w:val="baseline"/>
        <w:rPr>
          <w:rFonts w:eastAsia="Times New Roman" w:cstheme="minorHAnsi"/>
          <w:bCs/>
          <w:sz w:val="18"/>
          <w:szCs w:val="18"/>
          <w:lang w:eastAsia="nl-BE"/>
        </w:rPr>
      </w:pPr>
      <w:r w:rsidRPr="00DA704D">
        <w:rPr>
          <w:rFonts w:eastAsia="Times New Roman" w:cstheme="minorHAnsi"/>
          <w:bCs/>
          <w:sz w:val="18"/>
          <w:szCs w:val="18"/>
          <w:lang w:eastAsia="nl-BE"/>
        </w:rPr>
        <w:t>Gegevensbeschermingsautoriteit</w:t>
      </w:r>
      <w:r w:rsidRPr="00DA704D">
        <w:rPr>
          <w:rFonts w:eastAsia="Times New Roman" w:cstheme="minorHAnsi"/>
          <w:bCs/>
          <w:sz w:val="18"/>
          <w:szCs w:val="18"/>
          <w:lang w:eastAsia="nl-BE"/>
        </w:rPr>
        <w:br/>
        <w:t>Drukpersstraat 35, 1000 Brussel, België</w:t>
      </w:r>
      <w:r w:rsidRPr="00DA704D">
        <w:rPr>
          <w:rFonts w:eastAsia="Times New Roman" w:cstheme="minorHAnsi"/>
          <w:bCs/>
          <w:sz w:val="18"/>
          <w:szCs w:val="18"/>
          <w:lang w:eastAsia="nl-BE"/>
        </w:rPr>
        <w:tab/>
      </w:r>
      <w:r w:rsidRPr="00DA704D">
        <w:rPr>
          <w:rFonts w:eastAsia="Times New Roman" w:cstheme="minorHAnsi"/>
          <w:bCs/>
          <w:sz w:val="18"/>
          <w:szCs w:val="18"/>
          <w:lang w:eastAsia="nl-BE"/>
        </w:rPr>
        <w:br/>
        <w:t>Tel.: +32 (0)2/ 274 48 00</w:t>
      </w:r>
      <w:r w:rsidRPr="00DA704D">
        <w:rPr>
          <w:rFonts w:eastAsia="Times New Roman" w:cstheme="minorHAnsi"/>
          <w:bCs/>
          <w:sz w:val="18"/>
          <w:szCs w:val="18"/>
          <w:lang w:eastAsia="nl-BE"/>
        </w:rPr>
        <w:tab/>
      </w:r>
      <w:r w:rsidRPr="00DA704D">
        <w:rPr>
          <w:rFonts w:eastAsia="Times New Roman" w:cstheme="minorHAnsi"/>
          <w:bCs/>
          <w:sz w:val="18"/>
          <w:szCs w:val="18"/>
          <w:lang w:eastAsia="nl-BE"/>
        </w:rPr>
        <w:br/>
        <w:t>E-mail: contact@apd-gba.be</w:t>
      </w:r>
    </w:p>
    <w:p w14:paraId="3ADD238E" w14:textId="5FDBC0F9" w:rsidR="007A7476" w:rsidRPr="00DA704D" w:rsidRDefault="007A7476" w:rsidP="008B750E">
      <w:pPr>
        <w:spacing w:after="0" w:line="240" w:lineRule="auto"/>
        <w:jc w:val="both"/>
        <w:textAlignment w:val="baseline"/>
        <w:rPr>
          <w:rFonts w:cstheme="minorHAnsi"/>
          <w:sz w:val="18"/>
          <w:szCs w:val="18"/>
        </w:rPr>
      </w:pPr>
    </w:p>
    <w:sectPr w:rsidR="007A7476" w:rsidRPr="00DA704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loitte" w:date="2021-01-15T09:38:00Z" w:initials="FI">
    <w:p w14:paraId="028A2610" w14:textId="77777777" w:rsidR="00A00B64" w:rsidRPr="001C5392" w:rsidRDefault="00A00B64">
      <w:pPr>
        <w:pStyle w:val="CommentText"/>
      </w:pPr>
      <w:r>
        <w:rPr>
          <w:rStyle w:val="CommentReference"/>
        </w:rPr>
        <w:annotationRef/>
      </w:r>
      <w:r w:rsidRPr="001C5392">
        <w:t>Hyperlink</w:t>
      </w:r>
    </w:p>
  </w:comment>
  <w:comment w:id="1" w:author="Deloitte" w:date="2021-01-15T09:38:00Z" w:initials="FI">
    <w:p w14:paraId="08E2DF33" w14:textId="77777777" w:rsidR="00A00B64" w:rsidRPr="001C5392" w:rsidRDefault="00A00B64">
      <w:pPr>
        <w:pStyle w:val="CommentText"/>
      </w:pPr>
      <w:r>
        <w:rPr>
          <w:rStyle w:val="CommentReference"/>
        </w:rPr>
        <w:annotationRef/>
      </w:r>
      <w:r w:rsidRPr="001C5392">
        <w:t>Hyperlink</w:t>
      </w:r>
    </w:p>
  </w:comment>
  <w:comment w:id="2" w:author="Laura Houtmeyers" w:date="2022-01-12T15:44:00Z" w:initials="LH">
    <w:p w14:paraId="0963728B" w14:textId="20755565" w:rsidR="00C908EC" w:rsidRDefault="00C908EC">
      <w:pPr>
        <w:pStyle w:val="CommentText"/>
      </w:pPr>
      <w:r>
        <w:rPr>
          <w:rStyle w:val="CommentReference"/>
        </w:rPr>
        <w:annotationRef/>
      </w:r>
      <w:r>
        <w:t>Hyperlink te voorzien.</w:t>
      </w:r>
    </w:p>
  </w:comment>
  <w:comment w:id="3" w:author="Deloitte" w:date="2022-01-31T16:58:00Z" w:initials="FI">
    <w:p w14:paraId="0D959D29" w14:textId="75CC114E" w:rsidR="00D94544" w:rsidRDefault="00D94544">
      <w:pPr>
        <w:pStyle w:val="CommentText"/>
      </w:pPr>
      <w:r>
        <w:rPr>
          <w:rStyle w:val="CommentReference"/>
        </w:rPr>
        <w:annotationRef/>
      </w:r>
      <w:r>
        <w:t>Hyperlink</w:t>
      </w:r>
    </w:p>
  </w:comment>
  <w:comment w:id="4" w:author="Deloitte" w:date="2022-01-31T17:20:00Z" w:initials="FI">
    <w:p w14:paraId="0A24E773" w14:textId="464B96CC" w:rsidR="009444E3" w:rsidRDefault="009444E3">
      <w:pPr>
        <w:pStyle w:val="CommentText"/>
      </w:pPr>
      <w:r>
        <w:rPr>
          <w:rStyle w:val="CommentReference"/>
        </w:rPr>
        <w:annotationRef/>
      </w:r>
      <w:r>
        <w:t>Hyperlink</w:t>
      </w:r>
    </w:p>
  </w:comment>
  <w:comment w:id="5" w:author="Houtmeyers, Laura" w:date="2022-01-12T15:53:00Z" w:initials="HL">
    <w:p w14:paraId="1C2AB8A7" w14:textId="6E84B2D6" w:rsidR="00440115" w:rsidRDefault="00440115" w:rsidP="00440115">
      <w:pPr>
        <w:pStyle w:val="CommentText"/>
        <w:rPr>
          <w:rFonts w:cstheme="minorHAnsi"/>
        </w:rPr>
      </w:pPr>
      <w:r>
        <w:rPr>
          <w:rStyle w:val="CommentReference"/>
        </w:rPr>
        <w:annotationRef/>
      </w:r>
      <w:r>
        <w:rPr>
          <w:rFonts w:cstheme="minorHAnsi"/>
        </w:rPr>
        <w:t>Hyperlink toevoegen.</w:t>
      </w:r>
    </w:p>
  </w:comment>
  <w:comment w:id="6" w:author="Deloitte" w:date="2022-01-31T17:28:00Z" w:initials="FI">
    <w:p w14:paraId="0AE3C5BD" w14:textId="6F774E98" w:rsidR="004F793C" w:rsidRDefault="004F793C">
      <w:pPr>
        <w:pStyle w:val="CommentText"/>
      </w:pPr>
      <w:r>
        <w:rPr>
          <w:rStyle w:val="CommentReference"/>
        </w:rPr>
        <w:annotationRef/>
      </w:r>
      <w:r>
        <w:t>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8A2610" w15:done="0"/>
  <w15:commentEx w15:paraId="08E2DF33" w15:done="0"/>
  <w15:commentEx w15:paraId="0963728B" w15:done="0"/>
  <w15:commentEx w15:paraId="0D959D29" w15:done="0"/>
  <w15:commentEx w15:paraId="0A24E773" w15:done="0"/>
  <w15:commentEx w15:paraId="1C2AB8A7" w15:done="0"/>
  <w15:commentEx w15:paraId="0AE3C5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BE115" w16cex:dateUtc="2021-01-15T08:38:00Z"/>
  <w16cex:commentExtensible w16cex:durableId="23ABE11B" w16cex:dateUtc="2021-01-15T08:38:00Z"/>
  <w16cex:commentExtensible w16cex:durableId="258975CA" w16cex:dateUtc="2022-01-12T14:44:00Z"/>
  <w16cex:commentExtensible w16cex:durableId="25A293CE" w16cex:dateUtc="2022-01-31T15:58:00Z"/>
  <w16cex:commentExtensible w16cex:durableId="25A298CD" w16cex:dateUtc="2022-01-31T16:20:00Z"/>
  <w16cex:commentExtensible w16cex:durableId="258977EA" w16cex:dateUtc="2022-01-12T14:53:00Z"/>
  <w16cex:commentExtensible w16cex:durableId="25A29AA9" w16cex:dateUtc="2022-01-31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A2610" w16cid:durableId="23ABE115"/>
  <w16cid:commentId w16cid:paraId="08E2DF33" w16cid:durableId="23ABE11B"/>
  <w16cid:commentId w16cid:paraId="0963728B" w16cid:durableId="258975CA"/>
  <w16cid:commentId w16cid:paraId="0D959D29" w16cid:durableId="25A293CE"/>
  <w16cid:commentId w16cid:paraId="0A24E773" w16cid:durableId="25A298CD"/>
  <w16cid:commentId w16cid:paraId="1C2AB8A7" w16cid:durableId="258977EA"/>
  <w16cid:commentId w16cid:paraId="0AE3C5BD" w16cid:durableId="25A29A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CCE2" w14:textId="77777777" w:rsidR="003C09C2" w:rsidRDefault="003C09C2" w:rsidP="00D4734A">
      <w:pPr>
        <w:spacing w:after="0" w:line="240" w:lineRule="auto"/>
      </w:pPr>
      <w:r>
        <w:separator/>
      </w:r>
    </w:p>
  </w:endnote>
  <w:endnote w:type="continuationSeparator" w:id="0">
    <w:p w14:paraId="437A16AF" w14:textId="77777777" w:rsidR="003C09C2" w:rsidRDefault="003C09C2" w:rsidP="00D4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9888" w14:textId="77777777" w:rsidR="003C09C2" w:rsidRDefault="003C09C2" w:rsidP="00D4734A">
      <w:pPr>
        <w:spacing w:after="0" w:line="240" w:lineRule="auto"/>
      </w:pPr>
      <w:r>
        <w:separator/>
      </w:r>
    </w:p>
  </w:footnote>
  <w:footnote w:type="continuationSeparator" w:id="0">
    <w:p w14:paraId="52C70C9B" w14:textId="77777777" w:rsidR="003C09C2" w:rsidRDefault="003C09C2" w:rsidP="00D47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721"/>
    <w:multiLevelType w:val="hybridMultilevel"/>
    <w:tmpl w:val="C9FC5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A5A13"/>
    <w:multiLevelType w:val="hybridMultilevel"/>
    <w:tmpl w:val="0EB48FF6"/>
    <w:lvl w:ilvl="0" w:tplc="32C4EC3A">
      <w:start w:val="1"/>
      <w:numFmt w:val="bullet"/>
      <w:lvlText w:val="-"/>
      <w:lvlJc w:val="left"/>
      <w:pPr>
        <w:ind w:left="0" w:hanging="360"/>
      </w:pPr>
      <w:rPr>
        <w:rFonts w:ascii="Calibri" w:eastAsia="Lucida Sans Unicode" w:hAnsi="Calibri" w:cs="Calibri" w:hint="default"/>
      </w:rPr>
    </w:lvl>
    <w:lvl w:ilvl="1" w:tplc="08130003">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440" w:hanging="360"/>
      </w:pPr>
      <w:rPr>
        <w:rFonts w:ascii="Wingdings" w:hAnsi="Wingdings" w:hint="default"/>
      </w:rPr>
    </w:lvl>
    <w:lvl w:ilvl="3" w:tplc="08130001">
      <w:start w:val="1"/>
      <w:numFmt w:val="bullet"/>
      <w:lvlText w:val=""/>
      <w:lvlJc w:val="left"/>
      <w:pPr>
        <w:ind w:left="2160" w:hanging="360"/>
      </w:pPr>
      <w:rPr>
        <w:rFonts w:ascii="Symbol" w:hAnsi="Symbol" w:hint="default"/>
      </w:rPr>
    </w:lvl>
    <w:lvl w:ilvl="4" w:tplc="08130003">
      <w:start w:val="1"/>
      <w:numFmt w:val="bullet"/>
      <w:lvlText w:val="o"/>
      <w:lvlJc w:val="left"/>
      <w:pPr>
        <w:ind w:left="2880" w:hanging="360"/>
      </w:pPr>
      <w:rPr>
        <w:rFonts w:ascii="Courier New" w:hAnsi="Courier New" w:cs="Courier New" w:hint="default"/>
      </w:rPr>
    </w:lvl>
    <w:lvl w:ilvl="5" w:tplc="08130005">
      <w:start w:val="1"/>
      <w:numFmt w:val="bullet"/>
      <w:lvlText w:val=""/>
      <w:lvlJc w:val="left"/>
      <w:pPr>
        <w:ind w:left="3600" w:hanging="360"/>
      </w:pPr>
      <w:rPr>
        <w:rFonts w:ascii="Wingdings" w:hAnsi="Wingdings" w:hint="default"/>
      </w:rPr>
    </w:lvl>
    <w:lvl w:ilvl="6" w:tplc="08130001">
      <w:start w:val="1"/>
      <w:numFmt w:val="bullet"/>
      <w:lvlText w:val=""/>
      <w:lvlJc w:val="left"/>
      <w:pPr>
        <w:ind w:left="4320" w:hanging="360"/>
      </w:pPr>
      <w:rPr>
        <w:rFonts w:ascii="Symbol" w:hAnsi="Symbol" w:hint="default"/>
      </w:rPr>
    </w:lvl>
    <w:lvl w:ilvl="7" w:tplc="08130003">
      <w:start w:val="1"/>
      <w:numFmt w:val="bullet"/>
      <w:lvlText w:val="o"/>
      <w:lvlJc w:val="left"/>
      <w:pPr>
        <w:ind w:left="5040" w:hanging="360"/>
      </w:pPr>
      <w:rPr>
        <w:rFonts w:ascii="Courier New" w:hAnsi="Courier New" w:cs="Courier New" w:hint="default"/>
      </w:rPr>
    </w:lvl>
    <w:lvl w:ilvl="8" w:tplc="08130005">
      <w:start w:val="1"/>
      <w:numFmt w:val="bullet"/>
      <w:lvlText w:val=""/>
      <w:lvlJc w:val="left"/>
      <w:pPr>
        <w:ind w:left="5760" w:hanging="360"/>
      </w:pPr>
      <w:rPr>
        <w:rFonts w:ascii="Wingdings" w:hAnsi="Wingdings" w:hint="default"/>
      </w:rPr>
    </w:lvl>
  </w:abstractNum>
  <w:abstractNum w:abstractNumId="2" w15:restartNumberingAfterBreak="0">
    <w:nsid w:val="0612087D"/>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F72D57"/>
    <w:multiLevelType w:val="hybridMultilevel"/>
    <w:tmpl w:val="42CE28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6351D6"/>
    <w:multiLevelType w:val="hybridMultilevel"/>
    <w:tmpl w:val="948642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C23B31"/>
    <w:multiLevelType w:val="hybridMultilevel"/>
    <w:tmpl w:val="2228AD64"/>
    <w:lvl w:ilvl="0" w:tplc="08130015">
      <w:start w:val="1"/>
      <w:numFmt w:val="upp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1D4C172F"/>
    <w:multiLevelType w:val="hybridMultilevel"/>
    <w:tmpl w:val="2F7E639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D34AEF"/>
    <w:multiLevelType w:val="hybridMultilevel"/>
    <w:tmpl w:val="FCEC7F82"/>
    <w:lvl w:ilvl="0" w:tplc="C5A6FDC8">
      <w:start w:val="1"/>
      <w:numFmt w:val="lowerRoman"/>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25167C38"/>
    <w:multiLevelType w:val="hybridMultilevel"/>
    <w:tmpl w:val="7F4025B0"/>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773F2E"/>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B44DA6"/>
    <w:multiLevelType w:val="hybridMultilevel"/>
    <w:tmpl w:val="1C56928E"/>
    <w:lvl w:ilvl="0" w:tplc="3216E258">
      <w:numFmt w:val="bullet"/>
      <w:lvlText w:val="-"/>
      <w:lvlJc w:val="left"/>
      <w:pPr>
        <w:ind w:left="720" w:hanging="360"/>
      </w:pPr>
      <w:rPr>
        <w:rFonts w:ascii="Times New Roman" w:eastAsia="Lucida Sans Unicode"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7F34774"/>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23035C"/>
    <w:multiLevelType w:val="hybridMultilevel"/>
    <w:tmpl w:val="FA0C4F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DC419C"/>
    <w:multiLevelType w:val="multilevel"/>
    <w:tmpl w:val="911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A321B"/>
    <w:multiLevelType w:val="hybridMultilevel"/>
    <w:tmpl w:val="7DB6498C"/>
    <w:lvl w:ilvl="0" w:tplc="3216E258">
      <w:numFmt w:val="bullet"/>
      <w:lvlText w:val="-"/>
      <w:lvlJc w:val="left"/>
      <w:pPr>
        <w:ind w:left="720" w:hanging="360"/>
      </w:pPr>
      <w:rPr>
        <w:rFonts w:ascii="Times New Roman" w:eastAsia="Lucida Sans Unicode"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18A4217"/>
    <w:multiLevelType w:val="hybridMultilevel"/>
    <w:tmpl w:val="057A5B96"/>
    <w:lvl w:ilvl="0" w:tplc="00727768">
      <w:start w:val="1"/>
      <w:numFmt w:val="upperRoman"/>
      <w:lvlText w:val="%1."/>
      <w:lvlJc w:val="left"/>
      <w:pPr>
        <w:ind w:left="862"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50F3D04"/>
    <w:multiLevelType w:val="hybridMultilevel"/>
    <w:tmpl w:val="1728DC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6FA5DEF"/>
    <w:multiLevelType w:val="hybridMultilevel"/>
    <w:tmpl w:val="A6E082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2F0384"/>
    <w:multiLevelType w:val="hybridMultilevel"/>
    <w:tmpl w:val="321E2F7A"/>
    <w:lvl w:ilvl="0" w:tplc="0813000F">
      <w:start w:val="1"/>
      <w:numFmt w:val="decimal"/>
      <w:lvlText w:val="%1."/>
      <w:lvlJc w:val="left"/>
      <w:pPr>
        <w:ind w:left="758" w:hanging="360"/>
      </w:pPr>
    </w:lvl>
    <w:lvl w:ilvl="1" w:tplc="08130019" w:tentative="1">
      <w:start w:val="1"/>
      <w:numFmt w:val="lowerLetter"/>
      <w:lvlText w:val="%2."/>
      <w:lvlJc w:val="left"/>
      <w:pPr>
        <w:ind w:left="1478" w:hanging="360"/>
      </w:pPr>
    </w:lvl>
    <w:lvl w:ilvl="2" w:tplc="0813001B" w:tentative="1">
      <w:start w:val="1"/>
      <w:numFmt w:val="lowerRoman"/>
      <w:lvlText w:val="%3."/>
      <w:lvlJc w:val="right"/>
      <w:pPr>
        <w:ind w:left="2198" w:hanging="180"/>
      </w:pPr>
    </w:lvl>
    <w:lvl w:ilvl="3" w:tplc="0813000F" w:tentative="1">
      <w:start w:val="1"/>
      <w:numFmt w:val="decimal"/>
      <w:lvlText w:val="%4."/>
      <w:lvlJc w:val="left"/>
      <w:pPr>
        <w:ind w:left="2918" w:hanging="360"/>
      </w:pPr>
    </w:lvl>
    <w:lvl w:ilvl="4" w:tplc="08130019" w:tentative="1">
      <w:start w:val="1"/>
      <w:numFmt w:val="lowerLetter"/>
      <w:lvlText w:val="%5."/>
      <w:lvlJc w:val="left"/>
      <w:pPr>
        <w:ind w:left="3638" w:hanging="360"/>
      </w:pPr>
    </w:lvl>
    <w:lvl w:ilvl="5" w:tplc="0813001B" w:tentative="1">
      <w:start w:val="1"/>
      <w:numFmt w:val="lowerRoman"/>
      <w:lvlText w:val="%6."/>
      <w:lvlJc w:val="right"/>
      <w:pPr>
        <w:ind w:left="4358" w:hanging="180"/>
      </w:pPr>
    </w:lvl>
    <w:lvl w:ilvl="6" w:tplc="0813000F" w:tentative="1">
      <w:start w:val="1"/>
      <w:numFmt w:val="decimal"/>
      <w:lvlText w:val="%7."/>
      <w:lvlJc w:val="left"/>
      <w:pPr>
        <w:ind w:left="5078" w:hanging="360"/>
      </w:pPr>
    </w:lvl>
    <w:lvl w:ilvl="7" w:tplc="08130019" w:tentative="1">
      <w:start w:val="1"/>
      <w:numFmt w:val="lowerLetter"/>
      <w:lvlText w:val="%8."/>
      <w:lvlJc w:val="left"/>
      <w:pPr>
        <w:ind w:left="5798" w:hanging="360"/>
      </w:pPr>
    </w:lvl>
    <w:lvl w:ilvl="8" w:tplc="0813001B" w:tentative="1">
      <w:start w:val="1"/>
      <w:numFmt w:val="lowerRoman"/>
      <w:lvlText w:val="%9."/>
      <w:lvlJc w:val="right"/>
      <w:pPr>
        <w:ind w:left="6518" w:hanging="180"/>
      </w:pPr>
    </w:lvl>
  </w:abstractNum>
  <w:abstractNum w:abstractNumId="19" w15:restartNumberingAfterBreak="0">
    <w:nsid w:val="428D5110"/>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8093AB2"/>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A961F45"/>
    <w:multiLevelType w:val="hybridMultilevel"/>
    <w:tmpl w:val="8AE856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A356F72"/>
    <w:multiLevelType w:val="hybridMultilevel"/>
    <w:tmpl w:val="900CC6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7B164F"/>
    <w:multiLevelType w:val="multilevel"/>
    <w:tmpl w:val="F9AA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7434D"/>
    <w:multiLevelType w:val="hybridMultilevel"/>
    <w:tmpl w:val="62F6101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729F0BAA"/>
    <w:multiLevelType w:val="hybridMultilevel"/>
    <w:tmpl w:val="4A563154"/>
    <w:lvl w:ilvl="0" w:tplc="0072776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35B29CA"/>
    <w:multiLevelType w:val="hybridMultilevel"/>
    <w:tmpl w:val="2CD8D7F4"/>
    <w:lvl w:ilvl="0" w:tplc="3C78395A">
      <w:start w:val="1"/>
      <w:numFmt w:val="upperRoman"/>
      <w:lvlText w:val="%1."/>
      <w:lvlJc w:val="left"/>
      <w:pPr>
        <w:ind w:left="567" w:hanging="567"/>
      </w:pPr>
      <w:rPr>
        <w:rFonts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AC65950"/>
    <w:multiLevelType w:val="hybridMultilevel"/>
    <w:tmpl w:val="2E06EA26"/>
    <w:lvl w:ilvl="0" w:tplc="C5A6FDC8">
      <w:start w:val="1"/>
      <w:numFmt w:val="lowerRoman"/>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3"/>
  </w:num>
  <w:num w:numId="2">
    <w:abstractNumId w:val="23"/>
  </w:num>
  <w:num w:numId="3">
    <w:abstractNumId w:val="16"/>
  </w:num>
  <w:num w:numId="4">
    <w:abstractNumId w:val="15"/>
  </w:num>
  <w:num w:numId="5">
    <w:abstractNumId w:val="24"/>
  </w:num>
  <w:num w:numId="6">
    <w:abstractNumId w:val="8"/>
  </w:num>
  <w:num w:numId="7">
    <w:abstractNumId w:val="25"/>
  </w:num>
  <w:num w:numId="8">
    <w:abstractNumId w:val="9"/>
  </w:num>
  <w:num w:numId="9">
    <w:abstractNumId w:val="6"/>
  </w:num>
  <w:num w:numId="10">
    <w:abstractNumId w:val="19"/>
  </w:num>
  <w:num w:numId="11">
    <w:abstractNumId w:val="26"/>
  </w:num>
  <w:num w:numId="12">
    <w:abstractNumId w:val="11"/>
  </w:num>
  <w:num w:numId="13">
    <w:abstractNumId w:val="20"/>
  </w:num>
  <w:num w:numId="14">
    <w:abstractNumId w:val="12"/>
  </w:num>
  <w:num w:numId="15">
    <w:abstractNumId w:val="21"/>
  </w:num>
  <w:num w:numId="16">
    <w:abstractNumId w:val="17"/>
  </w:num>
  <w:num w:numId="17">
    <w:abstractNumId w:val="3"/>
  </w:num>
  <w:num w:numId="18">
    <w:abstractNumId w:val="4"/>
  </w:num>
  <w:num w:numId="19">
    <w:abstractNumId w:val="2"/>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10"/>
  </w:num>
  <w:num w:numId="28">
    <w:abstractNumId w:val="0"/>
  </w:num>
  <w:num w:numId="29">
    <w:abstractNumId w:val="18"/>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oitte">
    <w15:presenceInfo w15:providerId="None" w15:userId="Deloitte"/>
  </w15:person>
  <w15:person w15:author="Laura Houtmeyers">
    <w15:presenceInfo w15:providerId="None" w15:userId="Laura Houtmeyers"/>
  </w15:person>
  <w15:person w15:author="Houtmeyers, Laura">
    <w15:presenceInfo w15:providerId="AD" w15:userId="S::lhoutmeyers@deloitte.com::5a7862f6-5444-497b-b138-bbd19775d5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F8"/>
    <w:rsid w:val="000109B1"/>
    <w:rsid w:val="00035D4E"/>
    <w:rsid w:val="000522C2"/>
    <w:rsid w:val="000652CC"/>
    <w:rsid w:val="0007052B"/>
    <w:rsid w:val="00081479"/>
    <w:rsid w:val="0009114B"/>
    <w:rsid w:val="00093E9F"/>
    <w:rsid w:val="000C12BB"/>
    <w:rsid w:val="000E4E10"/>
    <w:rsid w:val="00101B7A"/>
    <w:rsid w:val="0011362B"/>
    <w:rsid w:val="00125784"/>
    <w:rsid w:val="001340C3"/>
    <w:rsid w:val="001446FB"/>
    <w:rsid w:val="001448C1"/>
    <w:rsid w:val="00155EF7"/>
    <w:rsid w:val="0016061F"/>
    <w:rsid w:val="00160D61"/>
    <w:rsid w:val="00170A61"/>
    <w:rsid w:val="00175E43"/>
    <w:rsid w:val="001855E8"/>
    <w:rsid w:val="001A1B6B"/>
    <w:rsid w:val="001C2B53"/>
    <w:rsid w:val="001C5392"/>
    <w:rsid w:val="001F258A"/>
    <w:rsid w:val="00203237"/>
    <w:rsid w:val="00233878"/>
    <w:rsid w:val="00234932"/>
    <w:rsid w:val="00235C16"/>
    <w:rsid w:val="002404D4"/>
    <w:rsid w:val="00242682"/>
    <w:rsid w:val="00244B06"/>
    <w:rsid w:val="00261584"/>
    <w:rsid w:val="0026217A"/>
    <w:rsid w:val="00277E73"/>
    <w:rsid w:val="002B5877"/>
    <w:rsid w:val="002B60E4"/>
    <w:rsid w:val="002D218A"/>
    <w:rsid w:val="002D3FAB"/>
    <w:rsid w:val="00324DA5"/>
    <w:rsid w:val="00363319"/>
    <w:rsid w:val="003638E5"/>
    <w:rsid w:val="00380440"/>
    <w:rsid w:val="00391F9A"/>
    <w:rsid w:val="00395A7B"/>
    <w:rsid w:val="003C09C2"/>
    <w:rsid w:val="003C2E4E"/>
    <w:rsid w:val="003F206C"/>
    <w:rsid w:val="0040406D"/>
    <w:rsid w:val="004232BF"/>
    <w:rsid w:val="00440115"/>
    <w:rsid w:val="004539B3"/>
    <w:rsid w:val="004850A9"/>
    <w:rsid w:val="004909E8"/>
    <w:rsid w:val="004B35E3"/>
    <w:rsid w:val="004C1FA5"/>
    <w:rsid w:val="004C3213"/>
    <w:rsid w:val="004D4C7C"/>
    <w:rsid w:val="004E7D7C"/>
    <w:rsid w:val="004F373A"/>
    <w:rsid w:val="004F793C"/>
    <w:rsid w:val="00557638"/>
    <w:rsid w:val="00562F1F"/>
    <w:rsid w:val="005659F7"/>
    <w:rsid w:val="00581C22"/>
    <w:rsid w:val="00592E53"/>
    <w:rsid w:val="005D312D"/>
    <w:rsid w:val="005E0AC0"/>
    <w:rsid w:val="005F2DBB"/>
    <w:rsid w:val="0062304F"/>
    <w:rsid w:val="00623734"/>
    <w:rsid w:val="00624E64"/>
    <w:rsid w:val="006514FE"/>
    <w:rsid w:val="006849FF"/>
    <w:rsid w:val="006857F8"/>
    <w:rsid w:val="00686BBE"/>
    <w:rsid w:val="00691562"/>
    <w:rsid w:val="006921FA"/>
    <w:rsid w:val="006A6E98"/>
    <w:rsid w:val="006C7386"/>
    <w:rsid w:val="006D7C4F"/>
    <w:rsid w:val="006E33C7"/>
    <w:rsid w:val="007002CF"/>
    <w:rsid w:val="007026F4"/>
    <w:rsid w:val="007342B5"/>
    <w:rsid w:val="007422B4"/>
    <w:rsid w:val="007453CF"/>
    <w:rsid w:val="007722CF"/>
    <w:rsid w:val="00793656"/>
    <w:rsid w:val="007A485A"/>
    <w:rsid w:val="007A7476"/>
    <w:rsid w:val="007B53E3"/>
    <w:rsid w:val="007C6314"/>
    <w:rsid w:val="00807B17"/>
    <w:rsid w:val="0081264B"/>
    <w:rsid w:val="00825D24"/>
    <w:rsid w:val="00830AA1"/>
    <w:rsid w:val="0084426B"/>
    <w:rsid w:val="008561A8"/>
    <w:rsid w:val="00872CE0"/>
    <w:rsid w:val="0088512D"/>
    <w:rsid w:val="008A3D34"/>
    <w:rsid w:val="008A4C3E"/>
    <w:rsid w:val="008A50A4"/>
    <w:rsid w:val="008A63B0"/>
    <w:rsid w:val="008B48E6"/>
    <w:rsid w:val="008B750E"/>
    <w:rsid w:val="008C0691"/>
    <w:rsid w:val="00914807"/>
    <w:rsid w:val="009415B4"/>
    <w:rsid w:val="009444E3"/>
    <w:rsid w:val="00951D4D"/>
    <w:rsid w:val="00964FF8"/>
    <w:rsid w:val="00971046"/>
    <w:rsid w:val="0097665B"/>
    <w:rsid w:val="00987D2E"/>
    <w:rsid w:val="009B775F"/>
    <w:rsid w:val="00A00B64"/>
    <w:rsid w:val="00A02699"/>
    <w:rsid w:val="00A17308"/>
    <w:rsid w:val="00A37E7F"/>
    <w:rsid w:val="00AC538B"/>
    <w:rsid w:val="00AD25AE"/>
    <w:rsid w:val="00AD4FFD"/>
    <w:rsid w:val="00AD5BA9"/>
    <w:rsid w:val="00B01B4F"/>
    <w:rsid w:val="00B154A4"/>
    <w:rsid w:val="00B3458A"/>
    <w:rsid w:val="00B5613E"/>
    <w:rsid w:val="00B64E78"/>
    <w:rsid w:val="00B76715"/>
    <w:rsid w:val="00B906C9"/>
    <w:rsid w:val="00B91673"/>
    <w:rsid w:val="00BA40F2"/>
    <w:rsid w:val="00BC4784"/>
    <w:rsid w:val="00BD3EC6"/>
    <w:rsid w:val="00BD7FE2"/>
    <w:rsid w:val="00BE66C0"/>
    <w:rsid w:val="00BF2478"/>
    <w:rsid w:val="00C2185A"/>
    <w:rsid w:val="00C40737"/>
    <w:rsid w:val="00C50943"/>
    <w:rsid w:val="00C53DC6"/>
    <w:rsid w:val="00C555BF"/>
    <w:rsid w:val="00C72240"/>
    <w:rsid w:val="00C908EC"/>
    <w:rsid w:val="00C90973"/>
    <w:rsid w:val="00C9209A"/>
    <w:rsid w:val="00CA0489"/>
    <w:rsid w:val="00CB7DCA"/>
    <w:rsid w:val="00CD151E"/>
    <w:rsid w:val="00CF098E"/>
    <w:rsid w:val="00CF2179"/>
    <w:rsid w:val="00CF6763"/>
    <w:rsid w:val="00D060E8"/>
    <w:rsid w:val="00D1382C"/>
    <w:rsid w:val="00D25204"/>
    <w:rsid w:val="00D30A35"/>
    <w:rsid w:val="00D42BB9"/>
    <w:rsid w:val="00D4734A"/>
    <w:rsid w:val="00D60A96"/>
    <w:rsid w:val="00D65AF5"/>
    <w:rsid w:val="00D73078"/>
    <w:rsid w:val="00D845DA"/>
    <w:rsid w:val="00D94544"/>
    <w:rsid w:val="00DA704D"/>
    <w:rsid w:val="00DB58F0"/>
    <w:rsid w:val="00DD4B55"/>
    <w:rsid w:val="00DD5DDD"/>
    <w:rsid w:val="00DD67E5"/>
    <w:rsid w:val="00DE4A42"/>
    <w:rsid w:val="00DE4BC9"/>
    <w:rsid w:val="00DF08AA"/>
    <w:rsid w:val="00DF1A8B"/>
    <w:rsid w:val="00DF260B"/>
    <w:rsid w:val="00E111B1"/>
    <w:rsid w:val="00E125BC"/>
    <w:rsid w:val="00E27556"/>
    <w:rsid w:val="00E57211"/>
    <w:rsid w:val="00E63C6A"/>
    <w:rsid w:val="00E95633"/>
    <w:rsid w:val="00EA3B9F"/>
    <w:rsid w:val="00EA4841"/>
    <w:rsid w:val="00EB04C0"/>
    <w:rsid w:val="00EB56F0"/>
    <w:rsid w:val="00EC357A"/>
    <w:rsid w:val="00EC7629"/>
    <w:rsid w:val="00F060A1"/>
    <w:rsid w:val="00F230F2"/>
    <w:rsid w:val="00F567A4"/>
    <w:rsid w:val="00F63D8A"/>
    <w:rsid w:val="00F76C41"/>
    <w:rsid w:val="00F867EC"/>
    <w:rsid w:val="00FA0F2C"/>
    <w:rsid w:val="00FB5AA2"/>
    <w:rsid w:val="00FB7D19"/>
    <w:rsid w:val="00FD7F89"/>
    <w:rsid w:val="00FF14C8"/>
    <w:rsid w:val="00FF68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50584"/>
  <w15:chartTrackingRefBased/>
  <w15:docId w15:val="{72D05510-636D-488F-9647-58E8764D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FF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964FF8"/>
    <w:rPr>
      <w:b/>
      <w:bCs/>
    </w:rPr>
  </w:style>
  <w:style w:type="character" w:styleId="Hyperlink">
    <w:name w:val="Hyperlink"/>
    <w:basedOn w:val="DefaultParagraphFont"/>
    <w:uiPriority w:val="99"/>
    <w:unhideWhenUsed/>
    <w:rsid w:val="00964FF8"/>
    <w:rPr>
      <w:color w:val="0000FF"/>
      <w:u w:val="single"/>
    </w:rPr>
  </w:style>
  <w:style w:type="paragraph" w:styleId="BalloonText">
    <w:name w:val="Balloon Text"/>
    <w:basedOn w:val="Normal"/>
    <w:link w:val="BalloonTextChar"/>
    <w:uiPriority w:val="99"/>
    <w:semiHidden/>
    <w:unhideWhenUsed/>
    <w:rsid w:val="00A00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B64"/>
    <w:rPr>
      <w:rFonts w:ascii="Segoe UI" w:hAnsi="Segoe UI" w:cs="Segoe UI"/>
      <w:sz w:val="18"/>
      <w:szCs w:val="18"/>
    </w:rPr>
  </w:style>
  <w:style w:type="character" w:styleId="CommentReference">
    <w:name w:val="annotation reference"/>
    <w:basedOn w:val="DefaultParagraphFont"/>
    <w:uiPriority w:val="99"/>
    <w:semiHidden/>
    <w:unhideWhenUsed/>
    <w:rsid w:val="00A00B64"/>
    <w:rPr>
      <w:sz w:val="16"/>
      <w:szCs w:val="16"/>
    </w:rPr>
  </w:style>
  <w:style w:type="paragraph" w:styleId="CommentText">
    <w:name w:val="annotation text"/>
    <w:basedOn w:val="Normal"/>
    <w:link w:val="CommentTextChar"/>
    <w:uiPriority w:val="99"/>
    <w:semiHidden/>
    <w:unhideWhenUsed/>
    <w:rsid w:val="00A00B64"/>
    <w:pPr>
      <w:spacing w:line="240" w:lineRule="auto"/>
    </w:pPr>
    <w:rPr>
      <w:sz w:val="20"/>
      <w:szCs w:val="20"/>
    </w:rPr>
  </w:style>
  <w:style w:type="character" w:customStyle="1" w:styleId="CommentTextChar">
    <w:name w:val="Comment Text Char"/>
    <w:basedOn w:val="DefaultParagraphFont"/>
    <w:link w:val="CommentText"/>
    <w:uiPriority w:val="99"/>
    <w:semiHidden/>
    <w:rsid w:val="00A00B64"/>
    <w:rPr>
      <w:sz w:val="20"/>
      <w:szCs w:val="20"/>
    </w:rPr>
  </w:style>
  <w:style w:type="paragraph" w:styleId="CommentSubject">
    <w:name w:val="annotation subject"/>
    <w:basedOn w:val="CommentText"/>
    <w:next w:val="CommentText"/>
    <w:link w:val="CommentSubjectChar"/>
    <w:uiPriority w:val="99"/>
    <w:semiHidden/>
    <w:unhideWhenUsed/>
    <w:rsid w:val="00A00B64"/>
    <w:rPr>
      <w:b/>
      <w:bCs/>
    </w:rPr>
  </w:style>
  <w:style w:type="character" w:customStyle="1" w:styleId="CommentSubjectChar">
    <w:name w:val="Comment Subject Char"/>
    <w:basedOn w:val="CommentTextChar"/>
    <w:link w:val="CommentSubject"/>
    <w:uiPriority w:val="99"/>
    <w:semiHidden/>
    <w:rsid w:val="00A00B64"/>
    <w:rPr>
      <w:b/>
      <w:bCs/>
      <w:sz w:val="20"/>
      <w:szCs w:val="20"/>
    </w:rPr>
  </w:style>
  <w:style w:type="paragraph" w:styleId="ListParagraph">
    <w:name w:val="List Paragraph"/>
    <w:basedOn w:val="Normal"/>
    <w:link w:val="ListParagraphChar"/>
    <w:uiPriority w:val="34"/>
    <w:qFormat/>
    <w:rsid w:val="00A00B64"/>
    <w:pPr>
      <w:ind w:left="720"/>
      <w:contextualSpacing/>
    </w:pPr>
  </w:style>
  <w:style w:type="paragraph" w:styleId="Header">
    <w:name w:val="header"/>
    <w:basedOn w:val="Normal"/>
    <w:link w:val="HeaderChar"/>
    <w:uiPriority w:val="99"/>
    <w:unhideWhenUsed/>
    <w:rsid w:val="00D473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734A"/>
  </w:style>
  <w:style w:type="paragraph" w:styleId="Footer">
    <w:name w:val="footer"/>
    <w:basedOn w:val="Normal"/>
    <w:link w:val="FooterChar"/>
    <w:uiPriority w:val="99"/>
    <w:unhideWhenUsed/>
    <w:rsid w:val="00D473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734A"/>
  </w:style>
  <w:style w:type="character" w:styleId="UnresolvedMention">
    <w:name w:val="Unresolved Mention"/>
    <w:basedOn w:val="DefaultParagraphFont"/>
    <w:uiPriority w:val="99"/>
    <w:semiHidden/>
    <w:unhideWhenUsed/>
    <w:rsid w:val="00624E64"/>
    <w:rPr>
      <w:color w:val="605E5C"/>
      <w:shd w:val="clear" w:color="auto" w:fill="E1DFDD"/>
    </w:rPr>
  </w:style>
  <w:style w:type="character" w:customStyle="1" w:styleId="ListParagraphChar">
    <w:name w:val="List Paragraph Char"/>
    <w:basedOn w:val="DefaultParagraphFont"/>
    <w:link w:val="ListParagraph"/>
    <w:uiPriority w:val="34"/>
    <w:locked/>
    <w:rsid w:val="00440115"/>
  </w:style>
  <w:style w:type="table" w:styleId="TableGrid">
    <w:name w:val="Table Grid"/>
    <w:basedOn w:val="TableNormal"/>
    <w:uiPriority w:val="39"/>
    <w:rsid w:val="004401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0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9965">
      <w:bodyDiv w:val="1"/>
      <w:marLeft w:val="0"/>
      <w:marRight w:val="0"/>
      <w:marTop w:val="0"/>
      <w:marBottom w:val="0"/>
      <w:divBdr>
        <w:top w:val="none" w:sz="0" w:space="0" w:color="auto"/>
        <w:left w:val="none" w:sz="0" w:space="0" w:color="auto"/>
        <w:bottom w:val="none" w:sz="0" w:space="0" w:color="auto"/>
        <w:right w:val="none" w:sz="0" w:space="0" w:color="auto"/>
      </w:divBdr>
    </w:div>
    <w:div w:id="97914702">
      <w:bodyDiv w:val="1"/>
      <w:marLeft w:val="0"/>
      <w:marRight w:val="0"/>
      <w:marTop w:val="0"/>
      <w:marBottom w:val="0"/>
      <w:divBdr>
        <w:top w:val="none" w:sz="0" w:space="0" w:color="auto"/>
        <w:left w:val="none" w:sz="0" w:space="0" w:color="auto"/>
        <w:bottom w:val="none" w:sz="0" w:space="0" w:color="auto"/>
        <w:right w:val="none" w:sz="0" w:space="0" w:color="auto"/>
      </w:divBdr>
    </w:div>
    <w:div w:id="430053001">
      <w:bodyDiv w:val="1"/>
      <w:marLeft w:val="0"/>
      <w:marRight w:val="0"/>
      <w:marTop w:val="0"/>
      <w:marBottom w:val="0"/>
      <w:divBdr>
        <w:top w:val="none" w:sz="0" w:space="0" w:color="auto"/>
        <w:left w:val="none" w:sz="0" w:space="0" w:color="auto"/>
        <w:bottom w:val="none" w:sz="0" w:space="0" w:color="auto"/>
        <w:right w:val="none" w:sz="0" w:space="0" w:color="auto"/>
      </w:divBdr>
    </w:div>
    <w:div w:id="746420469">
      <w:bodyDiv w:val="1"/>
      <w:marLeft w:val="0"/>
      <w:marRight w:val="0"/>
      <w:marTop w:val="0"/>
      <w:marBottom w:val="0"/>
      <w:divBdr>
        <w:top w:val="none" w:sz="0" w:space="0" w:color="auto"/>
        <w:left w:val="none" w:sz="0" w:space="0" w:color="auto"/>
        <w:bottom w:val="none" w:sz="0" w:space="0" w:color="auto"/>
        <w:right w:val="none" w:sz="0" w:space="0" w:color="auto"/>
      </w:divBdr>
    </w:div>
    <w:div w:id="748235309">
      <w:bodyDiv w:val="1"/>
      <w:marLeft w:val="0"/>
      <w:marRight w:val="0"/>
      <w:marTop w:val="0"/>
      <w:marBottom w:val="0"/>
      <w:divBdr>
        <w:top w:val="none" w:sz="0" w:space="0" w:color="auto"/>
        <w:left w:val="none" w:sz="0" w:space="0" w:color="auto"/>
        <w:bottom w:val="none" w:sz="0" w:space="0" w:color="auto"/>
        <w:right w:val="none" w:sz="0" w:space="0" w:color="auto"/>
      </w:divBdr>
    </w:div>
    <w:div w:id="885871318">
      <w:bodyDiv w:val="1"/>
      <w:marLeft w:val="0"/>
      <w:marRight w:val="0"/>
      <w:marTop w:val="0"/>
      <w:marBottom w:val="0"/>
      <w:divBdr>
        <w:top w:val="none" w:sz="0" w:space="0" w:color="auto"/>
        <w:left w:val="none" w:sz="0" w:space="0" w:color="auto"/>
        <w:bottom w:val="none" w:sz="0" w:space="0" w:color="auto"/>
        <w:right w:val="none" w:sz="0" w:space="0" w:color="auto"/>
      </w:divBdr>
    </w:div>
    <w:div w:id="924191332">
      <w:bodyDiv w:val="1"/>
      <w:marLeft w:val="0"/>
      <w:marRight w:val="0"/>
      <w:marTop w:val="0"/>
      <w:marBottom w:val="0"/>
      <w:divBdr>
        <w:top w:val="none" w:sz="0" w:space="0" w:color="auto"/>
        <w:left w:val="none" w:sz="0" w:space="0" w:color="auto"/>
        <w:bottom w:val="none" w:sz="0" w:space="0" w:color="auto"/>
        <w:right w:val="none" w:sz="0" w:space="0" w:color="auto"/>
      </w:divBdr>
    </w:div>
    <w:div w:id="1006637279">
      <w:bodyDiv w:val="1"/>
      <w:marLeft w:val="0"/>
      <w:marRight w:val="0"/>
      <w:marTop w:val="0"/>
      <w:marBottom w:val="0"/>
      <w:divBdr>
        <w:top w:val="none" w:sz="0" w:space="0" w:color="auto"/>
        <w:left w:val="none" w:sz="0" w:space="0" w:color="auto"/>
        <w:bottom w:val="none" w:sz="0" w:space="0" w:color="auto"/>
        <w:right w:val="none" w:sz="0" w:space="0" w:color="auto"/>
      </w:divBdr>
    </w:div>
    <w:div w:id="1015809865">
      <w:bodyDiv w:val="1"/>
      <w:marLeft w:val="0"/>
      <w:marRight w:val="0"/>
      <w:marTop w:val="0"/>
      <w:marBottom w:val="0"/>
      <w:divBdr>
        <w:top w:val="none" w:sz="0" w:space="0" w:color="auto"/>
        <w:left w:val="none" w:sz="0" w:space="0" w:color="auto"/>
        <w:bottom w:val="none" w:sz="0" w:space="0" w:color="auto"/>
        <w:right w:val="none" w:sz="0" w:space="0" w:color="auto"/>
      </w:divBdr>
    </w:div>
    <w:div w:id="1246184687">
      <w:bodyDiv w:val="1"/>
      <w:marLeft w:val="0"/>
      <w:marRight w:val="0"/>
      <w:marTop w:val="0"/>
      <w:marBottom w:val="0"/>
      <w:divBdr>
        <w:top w:val="none" w:sz="0" w:space="0" w:color="auto"/>
        <w:left w:val="none" w:sz="0" w:space="0" w:color="auto"/>
        <w:bottom w:val="none" w:sz="0" w:space="0" w:color="auto"/>
        <w:right w:val="none" w:sz="0" w:space="0" w:color="auto"/>
      </w:divBdr>
    </w:div>
    <w:div w:id="1282347461">
      <w:bodyDiv w:val="1"/>
      <w:marLeft w:val="0"/>
      <w:marRight w:val="0"/>
      <w:marTop w:val="0"/>
      <w:marBottom w:val="0"/>
      <w:divBdr>
        <w:top w:val="none" w:sz="0" w:space="0" w:color="auto"/>
        <w:left w:val="none" w:sz="0" w:space="0" w:color="auto"/>
        <w:bottom w:val="none" w:sz="0" w:space="0" w:color="auto"/>
        <w:right w:val="none" w:sz="0" w:space="0" w:color="auto"/>
      </w:divBdr>
    </w:div>
    <w:div w:id="1447577035">
      <w:bodyDiv w:val="1"/>
      <w:marLeft w:val="0"/>
      <w:marRight w:val="0"/>
      <w:marTop w:val="0"/>
      <w:marBottom w:val="0"/>
      <w:divBdr>
        <w:top w:val="none" w:sz="0" w:space="0" w:color="auto"/>
        <w:left w:val="none" w:sz="0" w:space="0" w:color="auto"/>
        <w:bottom w:val="none" w:sz="0" w:space="0" w:color="auto"/>
        <w:right w:val="none" w:sz="0" w:space="0" w:color="auto"/>
      </w:divBdr>
    </w:div>
    <w:div w:id="1566378287">
      <w:bodyDiv w:val="1"/>
      <w:marLeft w:val="0"/>
      <w:marRight w:val="0"/>
      <w:marTop w:val="0"/>
      <w:marBottom w:val="0"/>
      <w:divBdr>
        <w:top w:val="none" w:sz="0" w:space="0" w:color="auto"/>
        <w:left w:val="none" w:sz="0" w:space="0" w:color="auto"/>
        <w:bottom w:val="none" w:sz="0" w:space="0" w:color="auto"/>
        <w:right w:val="none" w:sz="0" w:space="0" w:color="auto"/>
      </w:divBdr>
    </w:div>
    <w:div w:id="1630822969">
      <w:bodyDiv w:val="1"/>
      <w:marLeft w:val="0"/>
      <w:marRight w:val="0"/>
      <w:marTop w:val="0"/>
      <w:marBottom w:val="0"/>
      <w:divBdr>
        <w:top w:val="none" w:sz="0" w:space="0" w:color="auto"/>
        <w:left w:val="none" w:sz="0" w:space="0" w:color="auto"/>
        <w:bottom w:val="none" w:sz="0" w:space="0" w:color="auto"/>
        <w:right w:val="none" w:sz="0" w:space="0" w:color="auto"/>
      </w:divBdr>
    </w:div>
    <w:div w:id="1712459071">
      <w:bodyDiv w:val="1"/>
      <w:marLeft w:val="0"/>
      <w:marRight w:val="0"/>
      <w:marTop w:val="0"/>
      <w:marBottom w:val="0"/>
      <w:divBdr>
        <w:top w:val="none" w:sz="0" w:space="0" w:color="auto"/>
        <w:left w:val="none" w:sz="0" w:space="0" w:color="auto"/>
        <w:bottom w:val="none" w:sz="0" w:space="0" w:color="auto"/>
        <w:right w:val="none" w:sz="0" w:space="0" w:color="auto"/>
      </w:divBdr>
    </w:div>
    <w:div w:id="1715034137">
      <w:bodyDiv w:val="1"/>
      <w:marLeft w:val="0"/>
      <w:marRight w:val="0"/>
      <w:marTop w:val="0"/>
      <w:marBottom w:val="0"/>
      <w:divBdr>
        <w:top w:val="none" w:sz="0" w:space="0" w:color="auto"/>
        <w:left w:val="none" w:sz="0" w:space="0" w:color="auto"/>
        <w:bottom w:val="none" w:sz="0" w:space="0" w:color="auto"/>
        <w:right w:val="none" w:sz="0" w:space="0" w:color="auto"/>
      </w:divBdr>
    </w:div>
    <w:div w:id="1789736383">
      <w:bodyDiv w:val="1"/>
      <w:marLeft w:val="0"/>
      <w:marRight w:val="0"/>
      <w:marTop w:val="0"/>
      <w:marBottom w:val="0"/>
      <w:divBdr>
        <w:top w:val="none" w:sz="0" w:space="0" w:color="auto"/>
        <w:left w:val="none" w:sz="0" w:space="0" w:color="auto"/>
        <w:bottom w:val="none" w:sz="0" w:space="0" w:color="auto"/>
        <w:right w:val="none" w:sz="0" w:space="0" w:color="auto"/>
      </w:divBdr>
    </w:div>
    <w:div w:id="1962610502">
      <w:bodyDiv w:val="1"/>
      <w:marLeft w:val="0"/>
      <w:marRight w:val="0"/>
      <w:marTop w:val="0"/>
      <w:marBottom w:val="0"/>
      <w:divBdr>
        <w:top w:val="none" w:sz="0" w:space="0" w:color="auto"/>
        <w:left w:val="none" w:sz="0" w:space="0" w:color="auto"/>
        <w:bottom w:val="none" w:sz="0" w:space="0" w:color="auto"/>
        <w:right w:val="none" w:sz="0" w:space="0" w:color="auto"/>
      </w:divBdr>
    </w:div>
    <w:div w:id="20454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6F146C276CC47B5458591EC03B51F" ma:contentTypeVersion="10" ma:contentTypeDescription="Een nieuw document maken." ma:contentTypeScope="" ma:versionID="303ea9624f6a71c08a257f1289a9051d">
  <xsd:schema xmlns:xsd="http://www.w3.org/2001/XMLSchema" xmlns:xs="http://www.w3.org/2001/XMLSchema" xmlns:p="http://schemas.microsoft.com/office/2006/metadata/properties" xmlns:ns2="887c1ab1-1c8f-467a-870e-5a64524ca6ad" targetNamespace="http://schemas.microsoft.com/office/2006/metadata/properties" ma:root="true" ma:fieldsID="b6473713863465d36b4b991ca80b6c0e" ns2:_="">
    <xsd:import namespace="887c1ab1-1c8f-467a-870e-5a64524ca6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1ab1-1c8f-467a-870e-5a64524ca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55178-C053-475C-8018-B3F94C2A4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1ab1-1c8f-467a-870e-5a64524ca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9F854-B6A4-4D03-99F3-F64705E952C6}">
  <ds:schemaRefs>
    <ds:schemaRef ds:uri="http://schemas.microsoft.com/sharepoint/v3/contenttype/forms"/>
  </ds:schemaRefs>
</ds:datastoreItem>
</file>

<file path=customXml/itemProps3.xml><?xml version="1.0" encoding="utf-8"?>
<ds:datastoreItem xmlns:ds="http://schemas.openxmlformats.org/officeDocument/2006/customXml" ds:itemID="{3D66521B-642A-4F69-8399-575F701DAC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3782</Words>
  <Characters>20802</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Deloitte</cp:lastModifiedBy>
  <cp:revision>61</cp:revision>
  <dcterms:created xsi:type="dcterms:W3CDTF">2022-01-21T10:37:00Z</dcterms:created>
  <dcterms:modified xsi:type="dcterms:W3CDTF">2022-03-23T10:50:00Z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0x010100CE96F146C276CC47B5458591EC03B51F</vt:lpwstr>
  </property>
  <property fmtid="{D5CDD505-2E9C-101B-9397-08002B2CF9AE}" pid="3" name="MSIP_Label_ea60d57e-af5b-4752-ac57-3e4f28ca11dc_Enabled">
    <vt:lpwstr>true</vt:lpwstr>
  </property>
  <property fmtid="{D5CDD505-2E9C-101B-9397-08002B2CF9AE}" pid="4" name="MSIP_Label_ea60d57e-af5b-4752-ac57-3e4f28ca11dc_SetDate">
    <vt:lpwstr>2021-09-10T06:46:55Z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166d3e5e-c805-422c-9b22-faa78085ac1a</vt:lpwstr>
  </property>
  <property fmtid="{D5CDD505-2E9C-101B-9397-08002B2CF9AE}" pid="9" name="MSIP_Label_ea60d57e-af5b-4752-ac57-3e4f28ca11dc_ContentBits">
    <vt:lpwstr>0</vt:lpwstr>
  </property>
</Properties>
</file>